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7C2A2" w14:textId="5AAD23A6" w:rsidR="00B14A3C" w:rsidRPr="00C83CB9" w:rsidRDefault="00B14A3C" w:rsidP="00C83CB9">
      <w:pPr>
        <w:pStyle w:val="Bezmezer"/>
        <w:jc w:val="both"/>
        <w:rPr>
          <w:rFonts w:ascii="Times New Roman" w:hAnsi="Times New Roman"/>
          <w:iCs/>
          <w:sz w:val="26"/>
          <w:szCs w:val="28"/>
        </w:rPr>
      </w:pPr>
    </w:p>
    <w:p w14:paraId="23BA2B0D" w14:textId="43A7C7E0" w:rsidR="002E2978" w:rsidRDefault="007F1720" w:rsidP="002E2978">
      <w:pPr>
        <w:jc w:val="right"/>
        <w:rPr>
          <w:rFonts w:ascii="Times New Roman" w:hAnsi="Times New Roman"/>
          <w:i w:val="0"/>
          <w:iCs/>
          <w:sz w:val="36"/>
          <w:szCs w:val="36"/>
          <w:u w:val="single"/>
        </w:rPr>
      </w:pPr>
      <w:bookmarkStart w:id="0" w:name="_Hlk85101535"/>
      <w:bookmarkEnd w:id="0"/>
      <w:r>
        <w:rPr>
          <w:rFonts w:ascii="Times New Roman" w:hAnsi="Times New Roman"/>
          <w:i w:val="0"/>
          <w:iCs/>
          <w:sz w:val="36"/>
          <w:szCs w:val="36"/>
          <w:u w:val="single"/>
        </w:rPr>
        <w:t xml:space="preserve"> </w:t>
      </w:r>
    </w:p>
    <w:p w14:paraId="16ABC7AD" w14:textId="0C8F6977" w:rsidR="007F1720" w:rsidRDefault="007F1720" w:rsidP="002E2978">
      <w:pPr>
        <w:jc w:val="right"/>
        <w:rPr>
          <w:rFonts w:ascii="Times New Roman" w:hAnsi="Times New Roman"/>
          <w:i w:val="0"/>
          <w:iCs/>
          <w:sz w:val="36"/>
          <w:szCs w:val="36"/>
          <w:u w:val="single"/>
        </w:rPr>
      </w:pPr>
    </w:p>
    <w:p w14:paraId="74CDB067" w14:textId="77777777" w:rsidR="007F1720" w:rsidRPr="002E2978" w:rsidRDefault="007F1720" w:rsidP="002E2978">
      <w:pPr>
        <w:jc w:val="right"/>
        <w:rPr>
          <w:rFonts w:ascii="Times New Roman" w:hAnsi="Times New Roman"/>
          <w:b w:val="0"/>
          <w:bCs w:val="0"/>
          <w:i w:val="0"/>
          <w:iCs/>
        </w:rPr>
      </w:pPr>
    </w:p>
    <w:p w14:paraId="2991A2CA" w14:textId="3B7FCBF8" w:rsidR="002E2978" w:rsidRDefault="002E2978" w:rsidP="002E2978">
      <w:pPr>
        <w:jc w:val="both"/>
        <w:rPr>
          <w:rFonts w:ascii="Times New Roman" w:hAnsi="Times New Roman"/>
          <w:bCs w:val="0"/>
        </w:rPr>
      </w:pPr>
    </w:p>
    <w:p w14:paraId="30C0CCD3" w14:textId="6F7E8B6C" w:rsidR="001B721F" w:rsidRDefault="001B721F" w:rsidP="002E2978">
      <w:pPr>
        <w:jc w:val="both"/>
        <w:rPr>
          <w:rFonts w:ascii="Times New Roman" w:hAnsi="Times New Roman"/>
          <w:bCs w:val="0"/>
        </w:rPr>
      </w:pPr>
    </w:p>
    <w:p w14:paraId="64B7A718" w14:textId="74921D1B" w:rsidR="001B721F" w:rsidRDefault="001B721F" w:rsidP="002E2978">
      <w:pPr>
        <w:jc w:val="both"/>
        <w:rPr>
          <w:rFonts w:ascii="Times New Roman" w:hAnsi="Times New Roman"/>
          <w:bCs w:val="0"/>
        </w:rPr>
      </w:pPr>
    </w:p>
    <w:p w14:paraId="24738966" w14:textId="7F6AD9CE" w:rsidR="001B721F" w:rsidRDefault="001B721F" w:rsidP="002E2978">
      <w:pPr>
        <w:jc w:val="both"/>
        <w:rPr>
          <w:rFonts w:ascii="Times New Roman" w:hAnsi="Times New Roman"/>
          <w:bCs w:val="0"/>
        </w:rPr>
      </w:pPr>
    </w:p>
    <w:p w14:paraId="4132A62D" w14:textId="4F1DED61" w:rsidR="001B721F" w:rsidRDefault="001B721F" w:rsidP="002E2978">
      <w:pPr>
        <w:jc w:val="both"/>
        <w:rPr>
          <w:rFonts w:ascii="Times New Roman" w:hAnsi="Times New Roman"/>
          <w:bCs w:val="0"/>
        </w:rPr>
      </w:pPr>
    </w:p>
    <w:p w14:paraId="4A2884B2" w14:textId="0F776E11" w:rsidR="001B721F" w:rsidRDefault="001B721F" w:rsidP="002E2978">
      <w:pPr>
        <w:jc w:val="both"/>
        <w:rPr>
          <w:rFonts w:ascii="Times New Roman" w:hAnsi="Times New Roman"/>
          <w:bCs w:val="0"/>
        </w:rPr>
      </w:pPr>
    </w:p>
    <w:p w14:paraId="73C64E00" w14:textId="19AB4F50" w:rsidR="001B721F" w:rsidRDefault="001B721F" w:rsidP="002E2978">
      <w:pPr>
        <w:jc w:val="both"/>
        <w:rPr>
          <w:rFonts w:ascii="Times New Roman" w:hAnsi="Times New Roman"/>
          <w:bCs w:val="0"/>
        </w:rPr>
      </w:pPr>
    </w:p>
    <w:p w14:paraId="5C0E6689" w14:textId="2F8071A2" w:rsidR="001B721F" w:rsidRDefault="001B721F" w:rsidP="002E2978">
      <w:pPr>
        <w:jc w:val="both"/>
        <w:rPr>
          <w:rFonts w:ascii="Times New Roman" w:hAnsi="Times New Roman"/>
          <w:bCs w:val="0"/>
        </w:rPr>
      </w:pPr>
    </w:p>
    <w:p w14:paraId="6D9421D9" w14:textId="66E38567" w:rsidR="001B721F" w:rsidRDefault="001B721F" w:rsidP="002E2978">
      <w:pPr>
        <w:jc w:val="both"/>
        <w:rPr>
          <w:rFonts w:ascii="Times New Roman" w:hAnsi="Times New Roman"/>
          <w:bCs w:val="0"/>
        </w:rPr>
      </w:pPr>
    </w:p>
    <w:p w14:paraId="4181BF1F" w14:textId="298DE806" w:rsidR="001B721F" w:rsidRDefault="001B721F" w:rsidP="002E2978">
      <w:pPr>
        <w:jc w:val="both"/>
        <w:rPr>
          <w:rFonts w:ascii="Times New Roman" w:hAnsi="Times New Roman"/>
          <w:bCs w:val="0"/>
        </w:rPr>
      </w:pPr>
    </w:p>
    <w:p w14:paraId="440AE6E7" w14:textId="7148F2A6" w:rsidR="001B721F" w:rsidRDefault="001B721F" w:rsidP="002E2978">
      <w:pPr>
        <w:jc w:val="both"/>
        <w:rPr>
          <w:rFonts w:ascii="Times New Roman" w:hAnsi="Times New Roman"/>
          <w:bCs w:val="0"/>
        </w:rPr>
      </w:pPr>
    </w:p>
    <w:p w14:paraId="1691B621" w14:textId="6F04D226" w:rsidR="001B721F" w:rsidRDefault="001B721F" w:rsidP="002E2978">
      <w:pPr>
        <w:jc w:val="both"/>
        <w:rPr>
          <w:rFonts w:ascii="Times New Roman" w:hAnsi="Times New Roman"/>
          <w:bCs w:val="0"/>
        </w:rPr>
      </w:pPr>
    </w:p>
    <w:p w14:paraId="26FEE48E" w14:textId="1B92F308" w:rsidR="001B721F" w:rsidRDefault="001B721F" w:rsidP="002E2978">
      <w:pPr>
        <w:jc w:val="both"/>
        <w:rPr>
          <w:rFonts w:ascii="Times New Roman" w:hAnsi="Times New Roman"/>
          <w:bCs w:val="0"/>
        </w:rPr>
      </w:pPr>
    </w:p>
    <w:p w14:paraId="6F822C68" w14:textId="6FEE7BF4" w:rsidR="001B721F" w:rsidRDefault="001B721F" w:rsidP="002E2978">
      <w:pPr>
        <w:jc w:val="both"/>
        <w:rPr>
          <w:rFonts w:ascii="Times New Roman" w:hAnsi="Times New Roman"/>
          <w:bCs w:val="0"/>
        </w:rPr>
      </w:pPr>
    </w:p>
    <w:p w14:paraId="2B162851" w14:textId="0C157BD4" w:rsidR="001B721F" w:rsidRDefault="001B721F" w:rsidP="002E2978">
      <w:pPr>
        <w:jc w:val="both"/>
        <w:rPr>
          <w:rFonts w:ascii="Times New Roman" w:hAnsi="Times New Roman"/>
          <w:bCs w:val="0"/>
        </w:rPr>
      </w:pPr>
    </w:p>
    <w:p w14:paraId="2F3C23AC" w14:textId="3131450B" w:rsidR="001B721F" w:rsidRDefault="001B721F" w:rsidP="002E2978">
      <w:pPr>
        <w:jc w:val="both"/>
        <w:rPr>
          <w:rFonts w:ascii="Times New Roman" w:hAnsi="Times New Roman"/>
          <w:bCs w:val="0"/>
        </w:rPr>
      </w:pPr>
    </w:p>
    <w:p w14:paraId="4A327C61" w14:textId="0DDA76B9" w:rsidR="001B721F" w:rsidRDefault="001B721F" w:rsidP="002E2978">
      <w:pPr>
        <w:jc w:val="both"/>
        <w:rPr>
          <w:rFonts w:ascii="Times New Roman" w:hAnsi="Times New Roman"/>
          <w:bCs w:val="0"/>
        </w:rPr>
      </w:pPr>
    </w:p>
    <w:p w14:paraId="110956C0" w14:textId="2E51B86D" w:rsidR="001B721F" w:rsidRDefault="001B721F" w:rsidP="002E2978">
      <w:pPr>
        <w:jc w:val="both"/>
        <w:rPr>
          <w:rFonts w:ascii="Times New Roman" w:hAnsi="Times New Roman"/>
          <w:bCs w:val="0"/>
        </w:rPr>
      </w:pPr>
    </w:p>
    <w:p w14:paraId="101CFBAD" w14:textId="42EFD9AA" w:rsidR="001B721F" w:rsidRDefault="001B721F" w:rsidP="002E2978">
      <w:pPr>
        <w:jc w:val="both"/>
        <w:rPr>
          <w:rFonts w:ascii="Times New Roman" w:hAnsi="Times New Roman"/>
          <w:bCs w:val="0"/>
        </w:rPr>
      </w:pPr>
    </w:p>
    <w:p w14:paraId="067E22FB" w14:textId="3010B0F4" w:rsidR="001B721F" w:rsidRDefault="001B721F" w:rsidP="002E2978">
      <w:pPr>
        <w:jc w:val="both"/>
        <w:rPr>
          <w:rFonts w:ascii="Times New Roman" w:hAnsi="Times New Roman"/>
          <w:bCs w:val="0"/>
        </w:rPr>
      </w:pPr>
    </w:p>
    <w:p w14:paraId="0B615C35" w14:textId="311B0F62" w:rsidR="001B721F" w:rsidRDefault="001B721F" w:rsidP="002E2978">
      <w:pPr>
        <w:jc w:val="both"/>
        <w:rPr>
          <w:rFonts w:ascii="Times New Roman" w:hAnsi="Times New Roman"/>
          <w:bCs w:val="0"/>
        </w:rPr>
      </w:pPr>
    </w:p>
    <w:p w14:paraId="7629E9EE" w14:textId="41004CAB" w:rsidR="001B721F" w:rsidRDefault="001B721F" w:rsidP="002E2978">
      <w:pPr>
        <w:jc w:val="both"/>
        <w:rPr>
          <w:rFonts w:ascii="Times New Roman" w:hAnsi="Times New Roman"/>
          <w:bCs w:val="0"/>
        </w:rPr>
      </w:pPr>
    </w:p>
    <w:p w14:paraId="438A03AD" w14:textId="20BBEF99" w:rsidR="001B721F" w:rsidRDefault="001B721F" w:rsidP="002E2978">
      <w:pPr>
        <w:jc w:val="both"/>
        <w:rPr>
          <w:rFonts w:ascii="Times New Roman" w:hAnsi="Times New Roman"/>
          <w:bCs w:val="0"/>
        </w:rPr>
      </w:pPr>
    </w:p>
    <w:p w14:paraId="64E37BB3" w14:textId="060D67EF" w:rsidR="001B721F" w:rsidRDefault="001B721F" w:rsidP="002E2978">
      <w:pPr>
        <w:jc w:val="both"/>
        <w:rPr>
          <w:rFonts w:ascii="Times New Roman" w:hAnsi="Times New Roman"/>
          <w:bCs w:val="0"/>
        </w:rPr>
      </w:pPr>
    </w:p>
    <w:p w14:paraId="4B58F080" w14:textId="2E0F2C94" w:rsidR="001B721F" w:rsidRDefault="001B721F" w:rsidP="002E2978">
      <w:pPr>
        <w:jc w:val="both"/>
        <w:rPr>
          <w:rFonts w:ascii="Times New Roman" w:hAnsi="Times New Roman"/>
          <w:bCs w:val="0"/>
        </w:rPr>
      </w:pPr>
    </w:p>
    <w:p w14:paraId="172DE796" w14:textId="571A1359" w:rsidR="001B721F" w:rsidRDefault="001B721F" w:rsidP="002E2978">
      <w:pPr>
        <w:jc w:val="both"/>
        <w:rPr>
          <w:rFonts w:ascii="Times New Roman" w:hAnsi="Times New Roman"/>
          <w:bCs w:val="0"/>
        </w:rPr>
      </w:pPr>
    </w:p>
    <w:p w14:paraId="1E651D78" w14:textId="282839CB" w:rsidR="001B721F" w:rsidRDefault="001B721F" w:rsidP="002E2978">
      <w:pPr>
        <w:jc w:val="both"/>
        <w:rPr>
          <w:rFonts w:ascii="Times New Roman" w:hAnsi="Times New Roman"/>
          <w:bCs w:val="0"/>
        </w:rPr>
      </w:pPr>
    </w:p>
    <w:p w14:paraId="2A3DF93D" w14:textId="268F607E" w:rsidR="001B721F" w:rsidRDefault="001B721F" w:rsidP="002E2978">
      <w:pPr>
        <w:jc w:val="both"/>
        <w:rPr>
          <w:rFonts w:ascii="Times New Roman" w:hAnsi="Times New Roman"/>
          <w:bCs w:val="0"/>
        </w:rPr>
      </w:pPr>
    </w:p>
    <w:p w14:paraId="6575989D" w14:textId="6B6CACE1" w:rsidR="001B721F" w:rsidRDefault="001B721F" w:rsidP="002E2978">
      <w:pPr>
        <w:jc w:val="both"/>
        <w:rPr>
          <w:rFonts w:ascii="Times New Roman" w:hAnsi="Times New Roman"/>
          <w:bCs w:val="0"/>
        </w:rPr>
      </w:pPr>
    </w:p>
    <w:p w14:paraId="43311884" w14:textId="4D8665A1" w:rsidR="001B721F" w:rsidRDefault="001B721F" w:rsidP="002E2978">
      <w:pPr>
        <w:jc w:val="both"/>
        <w:rPr>
          <w:rFonts w:ascii="Times New Roman" w:hAnsi="Times New Roman"/>
          <w:bCs w:val="0"/>
        </w:rPr>
      </w:pPr>
    </w:p>
    <w:p w14:paraId="37F5BDFC" w14:textId="698646FC" w:rsidR="001B721F" w:rsidRDefault="001B721F" w:rsidP="002E2978">
      <w:pPr>
        <w:jc w:val="both"/>
        <w:rPr>
          <w:rFonts w:ascii="Times New Roman" w:hAnsi="Times New Roman"/>
          <w:bCs w:val="0"/>
        </w:rPr>
      </w:pPr>
    </w:p>
    <w:p w14:paraId="5F5E149A" w14:textId="374936BB" w:rsidR="001B721F" w:rsidRDefault="001B721F" w:rsidP="002E2978">
      <w:pPr>
        <w:jc w:val="both"/>
        <w:rPr>
          <w:rFonts w:ascii="Times New Roman" w:hAnsi="Times New Roman"/>
          <w:bCs w:val="0"/>
        </w:rPr>
      </w:pPr>
    </w:p>
    <w:p w14:paraId="0EC57529" w14:textId="482C5579" w:rsidR="001B721F" w:rsidRDefault="001B721F" w:rsidP="002E2978">
      <w:pPr>
        <w:jc w:val="both"/>
        <w:rPr>
          <w:rFonts w:ascii="Times New Roman" w:hAnsi="Times New Roman"/>
          <w:bCs w:val="0"/>
        </w:rPr>
      </w:pPr>
    </w:p>
    <w:p w14:paraId="67D7E9E8" w14:textId="61355926" w:rsidR="001B721F" w:rsidRDefault="001B721F" w:rsidP="002E2978">
      <w:pPr>
        <w:jc w:val="both"/>
        <w:rPr>
          <w:rFonts w:ascii="Times New Roman" w:hAnsi="Times New Roman"/>
          <w:bCs w:val="0"/>
        </w:rPr>
      </w:pPr>
    </w:p>
    <w:p w14:paraId="56A9E7E9" w14:textId="4F32BF11" w:rsidR="001B721F" w:rsidRDefault="001B721F" w:rsidP="002E2978">
      <w:pPr>
        <w:jc w:val="both"/>
        <w:rPr>
          <w:rFonts w:ascii="Times New Roman" w:hAnsi="Times New Roman"/>
          <w:bCs w:val="0"/>
        </w:rPr>
      </w:pPr>
    </w:p>
    <w:p w14:paraId="68D8DED1" w14:textId="62E8EA7D" w:rsidR="001B721F" w:rsidRDefault="001B721F" w:rsidP="002E2978">
      <w:pPr>
        <w:jc w:val="both"/>
        <w:rPr>
          <w:rFonts w:ascii="Times New Roman" w:hAnsi="Times New Roman"/>
          <w:bCs w:val="0"/>
        </w:rPr>
      </w:pPr>
    </w:p>
    <w:p w14:paraId="1C78B333" w14:textId="5D7F73AF" w:rsidR="001B721F" w:rsidRDefault="001B721F" w:rsidP="002E2978">
      <w:pPr>
        <w:jc w:val="both"/>
        <w:rPr>
          <w:rFonts w:ascii="Times New Roman" w:hAnsi="Times New Roman"/>
          <w:bCs w:val="0"/>
        </w:rPr>
      </w:pPr>
    </w:p>
    <w:p w14:paraId="7D85D756" w14:textId="12A30B7C" w:rsidR="001B721F" w:rsidRDefault="001B721F" w:rsidP="002E2978">
      <w:pPr>
        <w:jc w:val="both"/>
        <w:rPr>
          <w:rFonts w:ascii="Times New Roman" w:hAnsi="Times New Roman"/>
          <w:bCs w:val="0"/>
        </w:rPr>
      </w:pPr>
    </w:p>
    <w:p w14:paraId="13FC56A9" w14:textId="5295573A" w:rsidR="001B721F" w:rsidRDefault="001B721F" w:rsidP="002E2978">
      <w:pPr>
        <w:jc w:val="both"/>
        <w:rPr>
          <w:rFonts w:ascii="Times New Roman" w:hAnsi="Times New Roman"/>
          <w:bCs w:val="0"/>
        </w:rPr>
      </w:pPr>
    </w:p>
    <w:p w14:paraId="46403100" w14:textId="27A49A2E" w:rsidR="001B721F" w:rsidRDefault="001B721F" w:rsidP="002E2978">
      <w:pPr>
        <w:jc w:val="both"/>
        <w:rPr>
          <w:rFonts w:ascii="Times New Roman" w:hAnsi="Times New Roman"/>
          <w:bCs w:val="0"/>
        </w:rPr>
      </w:pPr>
    </w:p>
    <w:p w14:paraId="70BB8DA1" w14:textId="66355F29" w:rsidR="001B721F" w:rsidRDefault="001B721F" w:rsidP="002E2978">
      <w:pPr>
        <w:jc w:val="both"/>
        <w:rPr>
          <w:rFonts w:ascii="Times New Roman" w:hAnsi="Times New Roman"/>
          <w:bCs w:val="0"/>
        </w:rPr>
      </w:pPr>
    </w:p>
    <w:p w14:paraId="28908389" w14:textId="4B12D7DD" w:rsidR="001B721F" w:rsidRDefault="001B721F" w:rsidP="002E2978">
      <w:pPr>
        <w:jc w:val="both"/>
        <w:rPr>
          <w:rFonts w:ascii="Times New Roman" w:hAnsi="Times New Roman"/>
          <w:bCs w:val="0"/>
        </w:rPr>
      </w:pPr>
    </w:p>
    <w:p w14:paraId="2CF022DC" w14:textId="13762924" w:rsidR="001B721F" w:rsidRDefault="001B721F" w:rsidP="002E2978">
      <w:pPr>
        <w:jc w:val="both"/>
        <w:rPr>
          <w:rFonts w:ascii="Times New Roman" w:hAnsi="Times New Roman"/>
          <w:bCs w:val="0"/>
        </w:rPr>
      </w:pPr>
    </w:p>
    <w:p w14:paraId="37150E0A" w14:textId="077C7023" w:rsidR="001B721F" w:rsidRDefault="001B721F" w:rsidP="002E2978">
      <w:pPr>
        <w:jc w:val="both"/>
        <w:rPr>
          <w:rFonts w:ascii="Times New Roman" w:hAnsi="Times New Roman"/>
          <w:bCs w:val="0"/>
        </w:rPr>
      </w:pPr>
    </w:p>
    <w:p w14:paraId="4BE6AF9A" w14:textId="77777777" w:rsidR="001B721F" w:rsidRPr="00625FE5" w:rsidRDefault="001B721F" w:rsidP="002E2978">
      <w:pPr>
        <w:jc w:val="both"/>
        <w:rPr>
          <w:rFonts w:ascii="Times New Roman" w:hAnsi="Times New Roman"/>
          <w:bCs w:val="0"/>
        </w:rPr>
      </w:pPr>
    </w:p>
    <w:p w14:paraId="18DD0A03" w14:textId="60047B88" w:rsidR="00B14A3C" w:rsidRDefault="00B14A3C" w:rsidP="00C83CB9">
      <w:pPr>
        <w:jc w:val="center"/>
        <w:rPr>
          <w:noProof/>
        </w:rPr>
      </w:pPr>
    </w:p>
    <w:p w14:paraId="6E36B1EF" w14:textId="77777777" w:rsidR="000706CB" w:rsidRPr="000706CB" w:rsidRDefault="000706CB" w:rsidP="000706CB">
      <w:pPr>
        <w:jc w:val="both"/>
        <w:rPr>
          <w:rFonts w:ascii="Times New Roman" w:hAnsi="Times New Roman"/>
          <w:i w:val="0"/>
          <w:iCs/>
          <w:u w:val="single"/>
        </w:rPr>
      </w:pPr>
      <w:r w:rsidRPr="000706CB">
        <w:rPr>
          <w:rFonts w:ascii="Times New Roman" w:hAnsi="Times New Roman"/>
          <w:i w:val="0"/>
          <w:iCs/>
          <w:u w:val="single"/>
        </w:rPr>
        <w:t>Pár slov starosty:</w:t>
      </w:r>
    </w:p>
    <w:p w14:paraId="4355091F" w14:textId="77777777" w:rsidR="000706CB" w:rsidRPr="000706CB" w:rsidRDefault="000706CB" w:rsidP="000706CB">
      <w:pPr>
        <w:jc w:val="both"/>
        <w:rPr>
          <w:rFonts w:ascii="Times New Roman" w:hAnsi="Times New Roman"/>
          <w:b w:val="0"/>
          <w:bCs w:val="0"/>
          <w:i w:val="0"/>
          <w:iCs/>
        </w:rPr>
      </w:pPr>
      <w:r w:rsidRPr="000706CB">
        <w:rPr>
          <w:rFonts w:ascii="Times New Roman" w:hAnsi="Times New Roman"/>
          <w:b w:val="0"/>
          <w:bCs w:val="0"/>
          <w:i w:val="0"/>
          <w:iCs/>
        </w:rPr>
        <w:t>Uskutečněné akce v obci:</w:t>
      </w:r>
    </w:p>
    <w:p w14:paraId="304BC84C" w14:textId="4F3E0794" w:rsidR="000706CB" w:rsidRPr="000706CB" w:rsidRDefault="000706CB" w:rsidP="000706CB">
      <w:pPr>
        <w:pStyle w:val="Odstavecseseznamem"/>
        <w:numPr>
          <w:ilvl w:val="0"/>
          <w:numId w:val="39"/>
        </w:numPr>
        <w:spacing w:line="259" w:lineRule="auto"/>
        <w:contextualSpacing/>
        <w:jc w:val="both"/>
        <w:rPr>
          <w:rFonts w:ascii="Times New Roman" w:hAnsi="Times New Roman"/>
          <w:b w:val="0"/>
          <w:bCs w:val="0"/>
          <w:i w:val="0"/>
          <w:iCs/>
        </w:rPr>
      </w:pPr>
      <w:r w:rsidRPr="000706CB">
        <w:rPr>
          <w:rFonts w:ascii="Times New Roman" w:hAnsi="Times New Roman"/>
          <w:b w:val="0"/>
          <w:bCs w:val="0"/>
          <w:i w:val="0"/>
          <w:iCs/>
        </w:rPr>
        <w:t>Vybudována nová přípojka veřejného osvětlení v Městečku včetně nového světelného bodu u vodojemu. K vybudování nové přípojky VO pro Městečko jsme byli nuceni přistoupit z důvodu nedostatků v projektu silnice I/3 Olbramovice (stavbou přeložky silnice byla přerušena přípojka veřejného osvětlení bez náhradního řešení).</w:t>
      </w:r>
    </w:p>
    <w:p w14:paraId="664FE3DF"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Ve vodojemu v Městečku jsme uvedli do provozu elektrocentrálu pro případ výpadku el. proudu (již byla vyzkoušena.)</w:t>
      </w:r>
    </w:p>
    <w:p w14:paraId="21E5E12B" w14:textId="4C5171E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 xml:space="preserve">Vybudována nová vodovodní </w:t>
      </w:r>
      <w:r w:rsidR="000E7442">
        <w:rPr>
          <w:rFonts w:ascii="Times New Roman" w:hAnsi="Times New Roman"/>
          <w:b w:val="0"/>
          <w:bCs w:val="0"/>
          <w:i w:val="0"/>
          <w:iCs/>
        </w:rPr>
        <w:t xml:space="preserve">a kanalizační přípojka </w:t>
      </w:r>
      <w:r w:rsidR="002E553B">
        <w:rPr>
          <w:rFonts w:ascii="Times New Roman" w:hAnsi="Times New Roman"/>
          <w:b w:val="0"/>
          <w:bCs w:val="0"/>
          <w:i w:val="0"/>
          <w:iCs/>
        </w:rPr>
        <w:t>s napojením na ČOV</w:t>
      </w:r>
      <w:r w:rsidR="00FE5E73">
        <w:rPr>
          <w:rFonts w:ascii="Times New Roman" w:hAnsi="Times New Roman"/>
          <w:b w:val="0"/>
          <w:bCs w:val="0"/>
          <w:i w:val="0"/>
          <w:iCs/>
        </w:rPr>
        <w:t xml:space="preserve"> a </w:t>
      </w:r>
      <w:r w:rsidR="00E069FF">
        <w:rPr>
          <w:rFonts w:ascii="Times New Roman" w:hAnsi="Times New Roman"/>
          <w:b w:val="0"/>
          <w:bCs w:val="0"/>
          <w:i w:val="0"/>
          <w:iCs/>
        </w:rPr>
        <w:t xml:space="preserve">odvod dešťové vody </w:t>
      </w:r>
      <w:r w:rsidRPr="000706CB">
        <w:rPr>
          <w:rFonts w:ascii="Times New Roman" w:hAnsi="Times New Roman"/>
          <w:b w:val="0"/>
          <w:bCs w:val="0"/>
          <w:i w:val="0"/>
          <w:iCs/>
        </w:rPr>
        <w:t>od staré hasičské zbrojnice v rámci rekonstrukce budovy.</w:t>
      </w:r>
    </w:p>
    <w:p w14:paraId="0AFBEB77" w14:textId="181E5614"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Změna nového provozovatele Pošty PARTNER od 1.3.2022</w:t>
      </w:r>
      <w:r w:rsidR="00A4226B">
        <w:rPr>
          <w:rFonts w:ascii="Times New Roman" w:hAnsi="Times New Roman"/>
          <w:b w:val="0"/>
          <w:bCs w:val="0"/>
          <w:i w:val="0"/>
          <w:iCs/>
        </w:rPr>
        <w:t>.</w:t>
      </w:r>
      <w:r w:rsidRPr="000706CB">
        <w:rPr>
          <w:rFonts w:ascii="Times New Roman" w:hAnsi="Times New Roman"/>
          <w:b w:val="0"/>
          <w:bCs w:val="0"/>
          <w:i w:val="0"/>
          <w:iCs/>
        </w:rPr>
        <w:t xml:space="preserve"> Provozovna Pošty PARTNER bude od 1.4.2022 přemístěna do prostor bývalé České pošty.</w:t>
      </w:r>
    </w:p>
    <w:p w14:paraId="7D84FA96" w14:textId="738E6A64"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 xml:space="preserve">Vybudování </w:t>
      </w:r>
      <w:r w:rsidR="004C29C3">
        <w:rPr>
          <w:rFonts w:ascii="Times New Roman" w:hAnsi="Times New Roman"/>
          <w:b w:val="0"/>
          <w:bCs w:val="0"/>
          <w:i w:val="0"/>
          <w:iCs/>
        </w:rPr>
        <w:t xml:space="preserve">dešťové </w:t>
      </w:r>
      <w:r w:rsidRPr="000706CB">
        <w:rPr>
          <w:rFonts w:ascii="Times New Roman" w:hAnsi="Times New Roman"/>
          <w:b w:val="0"/>
          <w:bCs w:val="0"/>
          <w:i w:val="0"/>
          <w:iCs/>
        </w:rPr>
        <w:t>kanalizace na Veselce od</w:t>
      </w:r>
      <w:r w:rsidR="009C13F3">
        <w:rPr>
          <w:rFonts w:ascii="Times New Roman" w:hAnsi="Times New Roman"/>
          <w:b w:val="0"/>
          <w:bCs w:val="0"/>
          <w:i w:val="0"/>
          <w:iCs/>
        </w:rPr>
        <w:t xml:space="preserve"> firmy</w:t>
      </w:r>
      <w:r w:rsidRPr="000706CB">
        <w:rPr>
          <w:rFonts w:ascii="Times New Roman" w:hAnsi="Times New Roman"/>
          <w:b w:val="0"/>
          <w:bCs w:val="0"/>
          <w:i w:val="0"/>
          <w:iCs/>
        </w:rPr>
        <w:t xml:space="preserve"> ELKOMP směrem k rybníku z důvodu plánované výstavby chodníku v rámci dotace.</w:t>
      </w:r>
    </w:p>
    <w:p w14:paraId="718E3BD5"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Čištění pozemků na Veselce probíhá z důvodu přípravy obnovy dětského hřiště.</w:t>
      </w:r>
    </w:p>
    <w:p w14:paraId="789A5795"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Probíhá čištění (mulčování, sekání, prořez) v okolí místních komunikací.</w:t>
      </w:r>
    </w:p>
    <w:p w14:paraId="541EDD0C"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Vybudovali jsme schodiště se zábradlím z parkoviště ke komunikaci I/3 v Olbramovicích (u Svatých)</w:t>
      </w:r>
    </w:p>
    <w:p w14:paraId="3F13012E"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Opravili jsme protrženou hráz rybníka „Zákostelák“ a instalovali nový čep včetně potrubí.</w:t>
      </w:r>
    </w:p>
    <w:p w14:paraId="57212A29"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Rozšíříme hráz rybníka „Zákostelák“ na sousední pozemky. Děkuji majitelům těchto pozemků za vstřícnost při realizaci tohoto záměru.</w:t>
      </w:r>
    </w:p>
    <w:p w14:paraId="2E5B48AD"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 xml:space="preserve">Začínáme s rozšířením veřejného osvětlení před vlakovým nádražím v Olbramovicích. </w:t>
      </w:r>
    </w:p>
    <w:p w14:paraId="7EFFF042"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Uklidili jsme černou skládku za hřištěm směr drážní domek. Děkuji všem zúčastněným za pomoc.</w:t>
      </w:r>
    </w:p>
    <w:p w14:paraId="3BB104E5" w14:textId="6EA6F9FB"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 xml:space="preserve">V uplynulých dnech panovaly na našem území </w:t>
      </w:r>
      <w:r w:rsidR="004C29C3">
        <w:rPr>
          <w:rFonts w:ascii="Times New Roman" w:hAnsi="Times New Roman"/>
          <w:b w:val="0"/>
          <w:bCs w:val="0"/>
          <w:i w:val="0"/>
          <w:iCs/>
        </w:rPr>
        <w:t xml:space="preserve">špatné povětrnostní </w:t>
      </w:r>
      <w:r w:rsidR="009C13F3">
        <w:rPr>
          <w:rFonts w:ascii="Times New Roman" w:hAnsi="Times New Roman"/>
          <w:b w:val="0"/>
          <w:bCs w:val="0"/>
          <w:i w:val="0"/>
          <w:iCs/>
        </w:rPr>
        <w:t>podmínky</w:t>
      </w:r>
      <w:r w:rsidRPr="000706CB">
        <w:rPr>
          <w:rFonts w:ascii="Times New Roman" w:hAnsi="Times New Roman"/>
          <w:b w:val="0"/>
          <w:bCs w:val="0"/>
          <w:i w:val="0"/>
          <w:iCs/>
        </w:rPr>
        <w:t xml:space="preserve"> a potýkali jsme se ve velké míře se spadanými stromy. Děkuji tímto za pomoc hasičům a občanům, kteří se podíleli na úklidu</w:t>
      </w:r>
      <w:r w:rsidR="009C13F3">
        <w:rPr>
          <w:rFonts w:ascii="Times New Roman" w:hAnsi="Times New Roman"/>
          <w:b w:val="0"/>
          <w:bCs w:val="0"/>
          <w:i w:val="0"/>
          <w:iCs/>
        </w:rPr>
        <w:t>.</w:t>
      </w:r>
    </w:p>
    <w:p w14:paraId="111594D8"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Proběhlo rizikové kácení stromů u mateřské školy, v Tomicích a na Veselce.</w:t>
      </w:r>
    </w:p>
    <w:p w14:paraId="03FBD92C"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Zahajujeme opravu a odbahnění rybníků v Olbramovicích (Březina, Hluboký, Podlesník). Na základě výběrového řízení byla vybrána firma ZVÁNOVEC a.s. za cenu: 5.219.281,11 Kč. V nejbližších dnech proběhne předání staveniště. Žádám občany o ohleduplnost a zvýšenou pozornost z důvodu zvýšeného pohybu stavební techniky.</w:t>
      </w:r>
    </w:p>
    <w:p w14:paraId="6FC71106"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Obec spolupracuje na projektu parkoviště P+R v Olbramovicích.</w:t>
      </w:r>
    </w:p>
    <w:p w14:paraId="42E4FB2E"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Děkujeme SDH Tomice a občanům Tomic za uskutečněnou sbírku na pomoc Ukrajině.</w:t>
      </w:r>
    </w:p>
    <w:p w14:paraId="6584F20B" w14:textId="77777777" w:rsidR="000706CB" w:rsidRPr="000706CB" w:rsidRDefault="000706CB" w:rsidP="000706CB">
      <w:pPr>
        <w:pStyle w:val="Odstavecseseznamem"/>
        <w:numPr>
          <w:ilvl w:val="0"/>
          <w:numId w:val="39"/>
        </w:numPr>
        <w:spacing w:after="160" w:line="259" w:lineRule="auto"/>
        <w:contextualSpacing/>
        <w:jc w:val="both"/>
        <w:rPr>
          <w:rFonts w:ascii="Times New Roman" w:hAnsi="Times New Roman"/>
          <w:b w:val="0"/>
          <w:bCs w:val="0"/>
          <w:i w:val="0"/>
          <w:iCs/>
        </w:rPr>
      </w:pPr>
      <w:r w:rsidRPr="000706CB">
        <w:rPr>
          <w:rFonts w:ascii="Times New Roman" w:hAnsi="Times New Roman"/>
          <w:b w:val="0"/>
          <w:bCs w:val="0"/>
          <w:i w:val="0"/>
          <w:iCs/>
        </w:rPr>
        <w:t>Přeji panu Petrovi Podzimkovi dlouholetému členu zastupitelstva jménem Obce Olbramovice vše nejlepší k významnému životnímu jubileu.</w:t>
      </w:r>
    </w:p>
    <w:p w14:paraId="38468423" w14:textId="098781DB" w:rsidR="000706CB" w:rsidRPr="000706CB" w:rsidRDefault="000706CB" w:rsidP="000706CB">
      <w:pPr>
        <w:ind w:left="360"/>
        <w:jc w:val="both"/>
        <w:rPr>
          <w:rFonts w:ascii="Times New Roman" w:hAnsi="Times New Roman"/>
          <w:b w:val="0"/>
          <w:bCs w:val="0"/>
          <w:i w:val="0"/>
          <w:iCs/>
        </w:rPr>
      </w:pPr>
      <w:r w:rsidRPr="000706CB">
        <w:rPr>
          <w:rFonts w:ascii="Times New Roman" w:hAnsi="Times New Roman"/>
          <w:b w:val="0"/>
          <w:bCs w:val="0"/>
          <w:i w:val="0"/>
          <w:iCs/>
        </w:rPr>
        <w:t>Poslední den v dubnu jako již tradičně chystáme ve spolupráci s SDH Olbramovice pálení čarodějnic a stavění májky. Letos mimořádně přesouváme tuto akci k hasičské zbrojnici v</w:t>
      </w:r>
      <w:r w:rsidR="002C6659">
        <w:rPr>
          <w:rFonts w:ascii="Times New Roman" w:hAnsi="Times New Roman"/>
          <w:b w:val="0"/>
          <w:bCs w:val="0"/>
          <w:i w:val="0"/>
          <w:iCs/>
        </w:rPr>
        <w:t> </w:t>
      </w:r>
      <w:r w:rsidRPr="000706CB">
        <w:rPr>
          <w:rFonts w:ascii="Times New Roman" w:hAnsi="Times New Roman"/>
          <w:b w:val="0"/>
          <w:bCs w:val="0"/>
          <w:i w:val="0"/>
          <w:iCs/>
        </w:rPr>
        <w:t>Olbramovicích</w:t>
      </w:r>
      <w:r w:rsidR="002C6659">
        <w:rPr>
          <w:rFonts w:ascii="Times New Roman" w:hAnsi="Times New Roman"/>
          <w:b w:val="0"/>
          <w:bCs w:val="0"/>
          <w:i w:val="0"/>
          <w:iCs/>
        </w:rPr>
        <w:t>,</w:t>
      </w:r>
      <w:r w:rsidRPr="000706CB">
        <w:rPr>
          <w:rFonts w:ascii="Times New Roman" w:hAnsi="Times New Roman"/>
          <w:b w:val="0"/>
          <w:bCs w:val="0"/>
          <w:i w:val="0"/>
          <w:iCs/>
        </w:rPr>
        <w:t xml:space="preserve"> jelikož v místech pálení čarodějnic probíhá výstavba silnice přeložky. Letos bude</w:t>
      </w:r>
      <w:r w:rsidR="008233D4">
        <w:rPr>
          <w:rFonts w:ascii="Times New Roman" w:hAnsi="Times New Roman"/>
          <w:b w:val="0"/>
          <w:bCs w:val="0"/>
          <w:i w:val="0"/>
          <w:iCs/>
        </w:rPr>
        <w:t xml:space="preserve"> </w:t>
      </w:r>
      <w:r w:rsidRPr="000706CB">
        <w:rPr>
          <w:rFonts w:ascii="Times New Roman" w:hAnsi="Times New Roman"/>
          <w:b w:val="0"/>
          <w:bCs w:val="0"/>
          <w:i w:val="0"/>
          <w:iCs/>
        </w:rPr>
        <w:t xml:space="preserve">jen malý ohýnek na opékání buřtů. Všechny touto cestou srdečně zvu, občerstvení a hudba zajištěna. </w:t>
      </w:r>
    </w:p>
    <w:p w14:paraId="0447FB06" w14:textId="5D85DE2E" w:rsidR="000706CB" w:rsidRDefault="000706CB" w:rsidP="000706CB">
      <w:pPr>
        <w:ind w:left="360"/>
        <w:jc w:val="both"/>
        <w:rPr>
          <w:rFonts w:ascii="Times New Roman" w:hAnsi="Times New Roman"/>
          <w:b w:val="0"/>
          <w:bCs w:val="0"/>
          <w:i w:val="0"/>
          <w:iCs/>
        </w:rPr>
      </w:pPr>
      <w:r w:rsidRPr="000706CB">
        <w:rPr>
          <w:rFonts w:ascii="Times New Roman" w:hAnsi="Times New Roman"/>
          <w:b w:val="0"/>
          <w:bCs w:val="0"/>
          <w:i w:val="0"/>
          <w:iCs/>
        </w:rPr>
        <w:t>Jelikož se již blíží Velikonoce, chci Vám touto cestou popřát příjemné prožití velikonočních svátků a jarní dny plné pohody a sluníčka.</w:t>
      </w:r>
    </w:p>
    <w:p w14:paraId="73A9769B" w14:textId="02CDA03A" w:rsidR="000706CB" w:rsidRPr="000706CB" w:rsidRDefault="000706CB" w:rsidP="006C3D44">
      <w:pPr>
        <w:ind w:left="360"/>
        <w:jc w:val="right"/>
        <w:rPr>
          <w:rFonts w:ascii="Times New Roman" w:hAnsi="Times New Roman"/>
          <w:b w:val="0"/>
          <w:bCs w:val="0"/>
          <w:i w:val="0"/>
          <w:iCs/>
        </w:rPr>
      </w:pPr>
      <w:r>
        <w:rPr>
          <w:rFonts w:ascii="Times New Roman" w:hAnsi="Times New Roman"/>
          <w:b w:val="0"/>
          <w:bCs w:val="0"/>
          <w:i w:val="0"/>
          <w:iCs/>
        </w:rPr>
        <w:t>Iv</w:t>
      </w:r>
      <w:r w:rsidR="006C3D44">
        <w:rPr>
          <w:rFonts w:ascii="Times New Roman" w:hAnsi="Times New Roman"/>
          <w:b w:val="0"/>
          <w:bCs w:val="0"/>
          <w:i w:val="0"/>
          <w:iCs/>
        </w:rPr>
        <w:t>a</w:t>
      </w:r>
      <w:r>
        <w:rPr>
          <w:rFonts w:ascii="Times New Roman" w:hAnsi="Times New Roman"/>
          <w:b w:val="0"/>
          <w:bCs w:val="0"/>
          <w:i w:val="0"/>
          <w:iCs/>
        </w:rPr>
        <w:t>n Novák, starosta</w:t>
      </w:r>
    </w:p>
    <w:p w14:paraId="65B8663A" w14:textId="77777777" w:rsidR="000706CB" w:rsidRDefault="000706CB" w:rsidP="001B721F">
      <w:pPr>
        <w:rPr>
          <w:rFonts w:ascii="Times New Roman" w:hAnsi="Times New Roman"/>
          <w:b w:val="0"/>
          <w:bCs w:val="0"/>
          <w:i w:val="0"/>
          <w:iCs/>
        </w:rPr>
      </w:pPr>
    </w:p>
    <w:p w14:paraId="18DB4DAC" w14:textId="63F5BF4A" w:rsidR="00EB1605" w:rsidRDefault="001B721F" w:rsidP="001B721F">
      <w:pPr>
        <w:rPr>
          <w:rFonts w:ascii="Times New Roman" w:hAnsi="Times New Roman"/>
          <w:b w:val="0"/>
          <w:bCs w:val="0"/>
          <w:i w:val="0"/>
          <w:iCs/>
        </w:rPr>
      </w:pPr>
      <w:r w:rsidRPr="001B721F">
        <w:rPr>
          <w:rFonts w:ascii="Times New Roman" w:hAnsi="Times New Roman"/>
          <w:b w:val="0"/>
          <w:bCs w:val="0"/>
          <w:i w:val="0"/>
          <w:iCs/>
        </w:rPr>
        <w:lastRenderedPageBreak/>
        <w:t xml:space="preserve">                                </w:t>
      </w:r>
    </w:p>
    <w:p w14:paraId="4837ED65" w14:textId="024C5879" w:rsidR="00095F81" w:rsidRDefault="00095F81" w:rsidP="00095F81">
      <w:pPr>
        <w:jc w:val="center"/>
        <w:rPr>
          <w:rFonts w:ascii="Times New Roman" w:hAnsi="Times New Roman"/>
          <w:i w:val="0"/>
          <w:iCs/>
          <w:sz w:val="48"/>
          <w:szCs w:val="48"/>
          <w:u w:val="single"/>
        </w:rPr>
      </w:pPr>
      <w:r>
        <w:rPr>
          <w:noProof/>
        </w:rPr>
        <w:drawing>
          <wp:inline distT="0" distB="0" distL="0" distR="0" wp14:anchorId="71E84959" wp14:editId="743D3C54">
            <wp:extent cx="5760720" cy="8220075"/>
            <wp:effectExtent l="0" t="0" r="0" b="9525"/>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220075"/>
                    </a:xfrm>
                    <a:prstGeom prst="rect">
                      <a:avLst/>
                    </a:prstGeom>
                    <a:noFill/>
                    <a:ln>
                      <a:noFill/>
                    </a:ln>
                  </pic:spPr>
                </pic:pic>
              </a:graphicData>
            </a:graphic>
          </wp:inline>
        </w:drawing>
      </w:r>
    </w:p>
    <w:p w14:paraId="6AC14928" w14:textId="77777777" w:rsidR="00095F81" w:rsidRDefault="00095F81" w:rsidP="00095F81">
      <w:pPr>
        <w:jc w:val="center"/>
        <w:rPr>
          <w:rFonts w:ascii="Times New Roman" w:hAnsi="Times New Roman"/>
          <w:i w:val="0"/>
          <w:iCs/>
          <w:sz w:val="48"/>
          <w:szCs w:val="48"/>
          <w:u w:val="single"/>
        </w:rPr>
      </w:pPr>
    </w:p>
    <w:p w14:paraId="14C25AEA" w14:textId="77777777" w:rsidR="00C34CE0" w:rsidRDefault="00C34CE0" w:rsidP="001F78F7">
      <w:pPr>
        <w:pStyle w:val="Bezmezer"/>
        <w:rPr>
          <w:rFonts w:ascii="Times New Roman" w:hAnsi="Times New Roman"/>
          <w:b/>
          <w:sz w:val="24"/>
          <w:szCs w:val="28"/>
          <w:u w:val="single"/>
        </w:rPr>
      </w:pPr>
    </w:p>
    <w:p w14:paraId="26F4E7C9" w14:textId="0F4624A7" w:rsidR="00C34CE0" w:rsidRPr="004A5AB4" w:rsidRDefault="00C34CE0" w:rsidP="004A5AB4">
      <w:pPr>
        <w:pStyle w:val="Bezmezer"/>
        <w:jc w:val="center"/>
        <w:rPr>
          <w:rFonts w:ascii="Times New Roman" w:hAnsi="Times New Roman"/>
          <w:b/>
          <w:sz w:val="24"/>
          <w:szCs w:val="24"/>
          <w:u w:val="single"/>
        </w:rPr>
      </w:pPr>
      <w:r>
        <w:rPr>
          <w:rFonts w:ascii="Times New Roman" w:hAnsi="Times New Roman"/>
          <w:b/>
          <w:sz w:val="24"/>
          <w:szCs w:val="24"/>
          <w:u w:val="single"/>
        </w:rPr>
        <w:t>Činnost jednotky SDH O</w:t>
      </w:r>
      <w:r w:rsidRPr="0048038C">
        <w:rPr>
          <w:rFonts w:ascii="Times New Roman" w:hAnsi="Times New Roman"/>
          <w:b/>
          <w:sz w:val="24"/>
          <w:szCs w:val="24"/>
          <w:u w:val="single"/>
        </w:rPr>
        <w:t>lbramovice</w:t>
      </w:r>
    </w:p>
    <w:p w14:paraId="1418B284" w14:textId="34BB98B4" w:rsidR="00C34CE0" w:rsidRPr="004A5AB4" w:rsidRDefault="00C34CE0" w:rsidP="00C34CE0">
      <w:pPr>
        <w:pStyle w:val="Bezmezer"/>
        <w:jc w:val="both"/>
        <w:rPr>
          <w:rFonts w:ascii="Times New Roman" w:hAnsi="Times New Roman"/>
          <w:b/>
          <w:bCs/>
          <w:sz w:val="24"/>
          <w:szCs w:val="24"/>
        </w:rPr>
      </w:pPr>
      <w:r w:rsidRPr="00581F90">
        <w:rPr>
          <w:rFonts w:ascii="Times New Roman" w:hAnsi="Times New Roman"/>
          <w:b/>
          <w:bCs/>
          <w:sz w:val="24"/>
          <w:szCs w:val="24"/>
        </w:rPr>
        <w:t>Technická pomoc – silný vítr</w:t>
      </w:r>
    </w:p>
    <w:p w14:paraId="128536D1" w14:textId="77777777" w:rsidR="00C34CE0" w:rsidRPr="009076DD" w:rsidRDefault="00C34CE0" w:rsidP="00C34CE0">
      <w:pPr>
        <w:pStyle w:val="Bezmezer"/>
        <w:jc w:val="both"/>
        <w:rPr>
          <w:rFonts w:ascii="Times New Roman" w:hAnsi="Times New Roman"/>
          <w:sz w:val="24"/>
          <w:szCs w:val="24"/>
        </w:rPr>
      </w:pPr>
      <w:r>
        <w:rPr>
          <w:rFonts w:ascii="Times New Roman" w:hAnsi="Times New Roman"/>
          <w:sz w:val="24"/>
          <w:szCs w:val="24"/>
        </w:rPr>
        <w:t xml:space="preserve">   Ve čtvrtek </w:t>
      </w:r>
      <w:r w:rsidRPr="009076DD">
        <w:rPr>
          <w:rFonts w:ascii="Times New Roman" w:hAnsi="Times New Roman"/>
          <w:sz w:val="24"/>
          <w:szCs w:val="24"/>
        </w:rPr>
        <w:t>17. 2. 202</w:t>
      </w:r>
      <w:r>
        <w:rPr>
          <w:rFonts w:ascii="Times New Roman" w:hAnsi="Times New Roman"/>
          <w:sz w:val="24"/>
          <w:szCs w:val="24"/>
        </w:rPr>
        <w:t xml:space="preserve">2 </w:t>
      </w:r>
      <w:r w:rsidRPr="009076DD">
        <w:rPr>
          <w:rFonts w:ascii="Times New Roman" w:hAnsi="Times New Roman"/>
          <w:sz w:val="24"/>
          <w:szCs w:val="24"/>
        </w:rPr>
        <w:t>v 7:20 hod. byl naší jednotce vyhlášen poplach na vlivem silného větru spadlý strom v obci Otradovice.</w:t>
      </w:r>
      <w:r>
        <w:rPr>
          <w:rFonts w:ascii="Times New Roman" w:hAnsi="Times New Roman"/>
          <w:sz w:val="24"/>
          <w:szCs w:val="24"/>
        </w:rPr>
        <w:t xml:space="preserve"> </w:t>
      </w:r>
      <w:r w:rsidRPr="009076DD">
        <w:rPr>
          <w:rFonts w:ascii="Times New Roman" w:hAnsi="Times New Roman"/>
          <w:sz w:val="24"/>
          <w:szCs w:val="24"/>
        </w:rPr>
        <w:t>Po příjezdu na místo události, bylo průzkumem zjištěno, že se jedná o strom (průměr cca 90 cm) spadlý na komunikaci, který při pádu porazil betonový sloup elektrického vedení. Na místě již zasahovala JSDHo Jankov a pracovníci SÚS. Naše jednotka provedla rozřezání armatury sloupu a drátů elektrického vedení motorovou rozbrušovací pilou, dále úklid vozovky. Po ukončení se jednotka vrátila zpět na základnu.</w:t>
      </w:r>
    </w:p>
    <w:p w14:paraId="1B94A0A2" w14:textId="77777777" w:rsidR="00C34CE0" w:rsidRPr="009076DD" w:rsidRDefault="00C34CE0" w:rsidP="00C34CE0">
      <w:pPr>
        <w:pStyle w:val="Bezmezer"/>
        <w:jc w:val="both"/>
        <w:rPr>
          <w:rFonts w:ascii="Times New Roman" w:hAnsi="Times New Roman"/>
          <w:sz w:val="24"/>
          <w:szCs w:val="24"/>
        </w:rPr>
      </w:pPr>
      <w:r>
        <w:rPr>
          <w:rFonts w:ascii="Times New Roman" w:hAnsi="Times New Roman"/>
          <w:sz w:val="24"/>
          <w:szCs w:val="24"/>
        </w:rPr>
        <w:t xml:space="preserve">   </w:t>
      </w:r>
      <w:r w:rsidRPr="009076DD">
        <w:rPr>
          <w:rFonts w:ascii="Times New Roman" w:hAnsi="Times New Roman"/>
          <w:sz w:val="24"/>
          <w:szCs w:val="24"/>
        </w:rPr>
        <w:t>Při příjezdu na základnu bylo pracovnicí obce oznámen další spadlý strom a neprůjezdná komunikace mezi osadou Mladoušov a Kochnov. Po příjezdu na místo, bylo zjištěno, že se jedná o spadlý strom o průměru 30 cm přes celou komunikaci. Na likvidaci</w:t>
      </w:r>
      <w:r>
        <w:rPr>
          <w:rFonts w:ascii="Times New Roman" w:hAnsi="Times New Roman"/>
          <w:sz w:val="24"/>
          <w:szCs w:val="24"/>
        </w:rPr>
        <w:t xml:space="preserve"> byla</w:t>
      </w:r>
      <w:r w:rsidRPr="009076DD">
        <w:rPr>
          <w:rFonts w:ascii="Times New Roman" w:hAnsi="Times New Roman"/>
          <w:sz w:val="24"/>
          <w:szCs w:val="24"/>
        </w:rPr>
        <w:t xml:space="preserve"> použita motorová řetězová pila, proveden úklid a zprovoznění komunikace. </w:t>
      </w:r>
    </w:p>
    <w:p w14:paraId="2FE31CE0" w14:textId="77777777" w:rsidR="00C34CE0" w:rsidRPr="004927FF" w:rsidRDefault="00C34CE0" w:rsidP="00C34CE0">
      <w:pPr>
        <w:pStyle w:val="Bezmezer"/>
        <w:jc w:val="both"/>
        <w:rPr>
          <w:rFonts w:ascii="Times New Roman" w:hAnsi="Times New Roman"/>
          <w:sz w:val="24"/>
          <w:szCs w:val="24"/>
        </w:rPr>
      </w:pPr>
      <w:r>
        <w:rPr>
          <w:rFonts w:ascii="Times New Roman" w:hAnsi="Times New Roman"/>
          <w:sz w:val="24"/>
          <w:szCs w:val="24"/>
        </w:rPr>
        <w:t xml:space="preserve">   </w:t>
      </w:r>
      <w:r w:rsidRPr="009076DD">
        <w:rPr>
          <w:rFonts w:ascii="Times New Roman" w:hAnsi="Times New Roman"/>
          <w:sz w:val="24"/>
          <w:szCs w:val="24"/>
        </w:rPr>
        <w:t>Po ukončení jednotka v 8:28 hod. přejela k další události do města Bystřice</w:t>
      </w:r>
      <w:r>
        <w:rPr>
          <w:rFonts w:ascii="Times New Roman" w:hAnsi="Times New Roman"/>
          <w:sz w:val="24"/>
          <w:szCs w:val="24"/>
        </w:rPr>
        <w:t xml:space="preserve">. </w:t>
      </w:r>
      <w:r w:rsidRPr="009076DD">
        <w:rPr>
          <w:rFonts w:ascii="Times New Roman" w:hAnsi="Times New Roman"/>
          <w:sz w:val="24"/>
          <w:szCs w:val="24"/>
        </w:rPr>
        <w:t xml:space="preserve">Po příjezdu na místo, bylo průzkumem zjištěno, že se jednalo o uvolněnou plechovou krytinu na přístřešku pro popelnice u panelového domu. Uvolněný hliníkový plech o rozměru 2,5 x 0,8 m odstraněn pomocí požární sekery. </w:t>
      </w:r>
      <w:r w:rsidRPr="004927FF">
        <w:rPr>
          <w:rFonts w:ascii="Times New Roman" w:hAnsi="Times New Roman"/>
          <w:sz w:val="24"/>
          <w:szCs w:val="24"/>
        </w:rPr>
        <w:t>Po ukončení se jednotka vrátila v 8:57 hod. zpět na základnu.</w:t>
      </w:r>
    </w:p>
    <w:p w14:paraId="079A4D1D" w14:textId="2455D034" w:rsidR="00C34CE0" w:rsidRDefault="00C34CE0" w:rsidP="00C34CE0">
      <w:pPr>
        <w:pStyle w:val="Bezmezer"/>
        <w:jc w:val="both"/>
        <w:rPr>
          <w:rFonts w:ascii="Times New Roman" w:hAnsi="Times New Roman"/>
          <w:sz w:val="24"/>
          <w:szCs w:val="24"/>
        </w:rPr>
      </w:pPr>
      <w:r>
        <w:rPr>
          <w:rFonts w:ascii="Times New Roman" w:hAnsi="Times New Roman"/>
          <w:sz w:val="24"/>
          <w:szCs w:val="24"/>
        </w:rPr>
        <w:t xml:space="preserve">   </w:t>
      </w:r>
      <w:r w:rsidRPr="004927FF">
        <w:rPr>
          <w:rFonts w:ascii="Times New Roman" w:hAnsi="Times New Roman"/>
          <w:sz w:val="24"/>
          <w:szCs w:val="24"/>
        </w:rPr>
        <w:t>V 9:06 hod. vyhlášen další poplach</w:t>
      </w:r>
      <w:r>
        <w:rPr>
          <w:rFonts w:ascii="Times New Roman" w:hAnsi="Times New Roman"/>
          <w:sz w:val="24"/>
          <w:szCs w:val="24"/>
        </w:rPr>
        <w:t>,</w:t>
      </w:r>
      <w:r w:rsidRPr="004927FF">
        <w:rPr>
          <w:rFonts w:ascii="Times New Roman" w:hAnsi="Times New Roman"/>
          <w:sz w:val="24"/>
          <w:szCs w:val="24"/>
        </w:rPr>
        <w:t xml:space="preserve"> a to opět na spadlý strom v obci Líšno.</w:t>
      </w:r>
      <w:r>
        <w:rPr>
          <w:rFonts w:ascii="Times New Roman" w:hAnsi="Times New Roman"/>
          <w:sz w:val="24"/>
          <w:szCs w:val="24"/>
        </w:rPr>
        <w:t xml:space="preserve"> </w:t>
      </w:r>
      <w:r w:rsidRPr="004927FF">
        <w:rPr>
          <w:rFonts w:ascii="Times New Roman" w:hAnsi="Times New Roman"/>
          <w:sz w:val="24"/>
          <w:szCs w:val="24"/>
        </w:rPr>
        <w:t>Po příjezdu na místo události bylo průzkumem zjištěno, že se jedná o spadlý strom (průměr cca 60 cm)</w:t>
      </w:r>
      <w:r>
        <w:rPr>
          <w:rFonts w:ascii="Times New Roman" w:hAnsi="Times New Roman"/>
          <w:sz w:val="24"/>
          <w:szCs w:val="24"/>
        </w:rPr>
        <w:t xml:space="preserve"> </w:t>
      </w:r>
      <w:r w:rsidRPr="004927FF">
        <w:rPr>
          <w:rFonts w:ascii="Times New Roman" w:hAnsi="Times New Roman"/>
          <w:sz w:val="24"/>
          <w:szCs w:val="24"/>
        </w:rPr>
        <w:t>přes komunikaci, který při pádu přetrhal dráty elektrického vedení mezi sloupy. Strom rozřezán pomocí motorové řetězové pily, dále proveden úklid komunikace</w:t>
      </w:r>
      <w:r>
        <w:rPr>
          <w:rFonts w:ascii="Times New Roman" w:hAnsi="Times New Roman"/>
          <w:sz w:val="24"/>
          <w:szCs w:val="24"/>
        </w:rPr>
        <w:t>,</w:t>
      </w:r>
      <w:r w:rsidRPr="004927FF">
        <w:rPr>
          <w:rFonts w:ascii="Times New Roman" w:hAnsi="Times New Roman"/>
          <w:sz w:val="24"/>
          <w:szCs w:val="24"/>
        </w:rPr>
        <w:t xml:space="preserve"> zajištění drátů vedení</w:t>
      </w:r>
      <w:r>
        <w:rPr>
          <w:rFonts w:ascii="Times New Roman" w:hAnsi="Times New Roman"/>
          <w:sz w:val="24"/>
          <w:szCs w:val="24"/>
        </w:rPr>
        <w:t xml:space="preserve"> a zprovoznění komunikace</w:t>
      </w:r>
      <w:r w:rsidRPr="004927FF">
        <w:rPr>
          <w:rFonts w:ascii="Times New Roman" w:hAnsi="Times New Roman"/>
          <w:sz w:val="24"/>
          <w:szCs w:val="24"/>
        </w:rPr>
        <w:t xml:space="preserve">. Na místo se dostavil příslušník </w:t>
      </w:r>
      <w:r>
        <w:rPr>
          <w:rFonts w:ascii="Times New Roman" w:hAnsi="Times New Roman"/>
          <w:sz w:val="24"/>
          <w:szCs w:val="24"/>
        </w:rPr>
        <w:t>městské policie</w:t>
      </w:r>
      <w:r w:rsidRPr="004927FF">
        <w:rPr>
          <w:rFonts w:ascii="Times New Roman" w:hAnsi="Times New Roman"/>
          <w:sz w:val="24"/>
          <w:szCs w:val="24"/>
        </w:rPr>
        <w:t xml:space="preserve"> Bystřice. Po ukončení se jednotka </w:t>
      </w:r>
      <w:r>
        <w:rPr>
          <w:rFonts w:ascii="Times New Roman" w:hAnsi="Times New Roman"/>
          <w:sz w:val="24"/>
          <w:szCs w:val="24"/>
        </w:rPr>
        <w:t xml:space="preserve">v 10:12 hod. </w:t>
      </w:r>
      <w:r w:rsidRPr="004927FF">
        <w:rPr>
          <w:rFonts w:ascii="Times New Roman" w:hAnsi="Times New Roman"/>
          <w:sz w:val="24"/>
          <w:szCs w:val="24"/>
        </w:rPr>
        <w:t>vrátila zpět na základnu.</w:t>
      </w:r>
    </w:p>
    <w:p w14:paraId="458D0623" w14:textId="77777777" w:rsidR="00C34CE0" w:rsidRDefault="00C34CE0" w:rsidP="00C34CE0">
      <w:pPr>
        <w:pStyle w:val="Bezmezer"/>
        <w:jc w:val="both"/>
        <w:rPr>
          <w:rFonts w:ascii="Times New Roman" w:hAnsi="Times New Roman"/>
          <w:sz w:val="24"/>
          <w:szCs w:val="24"/>
        </w:rPr>
      </w:pPr>
      <w:r>
        <w:rPr>
          <w:rFonts w:ascii="Times New Roman" w:hAnsi="Times New Roman"/>
          <w:sz w:val="24"/>
          <w:szCs w:val="24"/>
        </w:rPr>
        <w:t>Technika: CAS 25 Liaz 101</w:t>
      </w:r>
    </w:p>
    <w:p w14:paraId="509DE797" w14:textId="4979ACB6" w:rsidR="00C34CE0" w:rsidRDefault="00C34CE0" w:rsidP="00C34CE0">
      <w:pPr>
        <w:pStyle w:val="Bezmezer"/>
        <w:jc w:val="both"/>
        <w:rPr>
          <w:rFonts w:ascii="Times New Roman" w:hAnsi="Times New Roman"/>
          <w:sz w:val="24"/>
          <w:szCs w:val="24"/>
        </w:rPr>
      </w:pPr>
      <w:r>
        <w:rPr>
          <w:rFonts w:ascii="Times New Roman" w:hAnsi="Times New Roman"/>
          <w:sz w:val="24"/>
          <w:szCs w:val="24"/>
        </w:rPr>
        <w:t>Zasahující hasiči: Zoul F. st., Jelenecký J., Císař P., Ledvinka L.</w:t>
      </w:r>
    </w:p>
    <w:p w14:paraId="72C639AE" w14:textId="395C6613" w:rsidR="00C34CE0" w:rsidRDefault="00C34CE0" w:rsidP="00C34CE0">
      <w:pPr>
        <w:pStyle w:val="Bezmezer"/>
        <w:jc w:val="both"/>
        <w:rPr>
          <w:rFonts w:ascii="Times New Roman" w:hAnsi="Times New Roman"/>
          <w:sz w:val="24"/>
          <w:szCs w:val="24"/>
        </w:rPr>
      </w:pPr>
      <w:r>
        <w:rPr>
          <w:rFonts w:ascii="Times New Roman" w:hAnsi="Times New Roman"/>
          <w:sz w:val="24"/>
          <w:szCs w:val="24"/>
        </w:rPr>
        <w:t xml:space="preserve">   Jednotka od počátku letošního roku dále prováděla mytí komunikací a pročištění kanalizačních propustků v Olbramovicích a Veselce.</w:t>
      </w:r>
    </w:p>
    <w:p w14:paraId="399FB861" w14:textId="10F8D7BD" w:rsidR="00C34CE0" w:rsidRDefault="00C34CE0" w:rsidP="004A5AB4">
      <w:pPr>
        <w:pStyle w:val="Bezmezer"/>
        <w:jc w:val="right"/>
        <w:rPr>
          <w:rFonts w:ascii="Times New Roman" w:hAnsi="Times New Roman"/>
          <w:sz w:val="24"/>
          <w:szCs w:val="24"/>
        </w:rPr>
      </w:pPr>
      <w:r>
        <w:rPr>
          <w:rFonts w:ascii="Times New Roman" w:hAnsi="Times New Roman"/>
          <w:sz w:val="24"/>
          <w:szCs w:val="24"/>
        </w:rPr>
        <w:t>Za JSDH Olbramovice František Zoul, velitel</w:t>
      </w:r>
    </w:p>
    <w:p w14:paraId="3579228F" w14:textId="51BA0F0B" w:rsidR="004A5AB4" w:rsidRDefault="004A5AB4" w:rsidP="004A5AB4">
      <w:pPr>
        <w:pStyle w:val="Bezmezer"/>
        <w:jc w:val="right"/>
        <w:rPr>
          <w:rFonts w:ascii="Times New Roman" w:hAnsi="Times New Roman"/>
          <w:sz w:val="24"/>
          <w:szCs w:val="24"/>
        </w:rPr>
      </w:pPr>
      <w:r>
        <w:rPr>
          <w:rFonts w:ascii="Times New Roman" w:hAnsi="Times New Roman"/>
          <w:sz w:val="24"/>
          <w:szCs w:val="24"/>
        </w:rPr>
        <w:t>***************************************************************************</w:t>
      </w:r>
    </w:p>
    <w:p w14:paraId="757B855E" w14:textId="78DDD18F" w:rsidR="00C34CE0" w:rsidRPr="00860470" w:rsidRDefault="006A344E" w:rsidP="00860470">
      <w:pPr>
        <w:pStyle w:val="Bezmezer"/>
        <w:jc w:val="center"/>
        <w:rPr>
          <w:rFonts w:ascii="Times New Roman" w:hAnsi="Times New Roman"/>
          <w:b/>
          <w:sz w:val="28"/>
          <w:szCs w:val="28"/>
          <w:u w:val="single"/>
        </w:rPr>
      </w:pPr>
      <w:r w:rsidRPr="00972BD6">
        <w:rPr>
          <w:rFonts w:ascii="Times New Roman" w:hAnsi="Times New Roman"/>
          <w:b/>
          <w:sz w:val="28"/>
          <w:szCs w:val="28"/>
          <w:u w:val="single"/>
        </w:rPr>
        <w:t>Restaurace u Komína Olbramovice</w:t>
      </w:r>
      <w:r w:rsidR="00860470">
        <w:rPr>
          <w:rFonts w:ascii="Times New Roman" w:hAnsi="Times New Roman"/>
          <w:b/>
          <w:sz w:val="28"/>
          <w:szCs w:val="28"/>
          <w:u w:val="single"/>
        </w:rPr>
        <w:t xml:space="preserve"> a Obec Olbramovice</w:t>
      </w:r>
      <w:r w:rsidRPr="00972BD6">
        <w:rPr>
          <w:rFonts w:ascii="Times New Roman" w:hAnsi="Times New Roman"/>
          <w:b/>
          <w:sz w:val="28"/>
          <w:szCs w:val="28"/>
          <w:u w:val="single"/>
        </w:rPr>
        <w:t xml:space="preserve"> pořádá tyto jarní akce pro děti:</w:t>
      </w:r>
    </w:p>
    <w:p w14:paraId="3C906551" w14:textId="23BA657F" w:rsidR="006A344E" w:rsidRPr="00972BD6" w:rsidRDefault="006A344E" w:rsidP="00C34CE0">
      <w:pPr>
        <w:pStyle w:val="Bezmezer"/>
        <w:jc w:val="both"/>
        <w:rPr>
          <w:rFonts w:ascii="Times New Roman" w:hAnsi="Times New Roman"/>
          <w:sz w:val="28"/>
          <w:szCs w:val="28"/>
        </w:rPr>
      </w:pPr>
      <w:r w:rsidRPr="005D7F86">
        <w:rPr>
          <w:rFonts w:ascii="Times New Roman" w:hAnsi="Times New Roman"/>
          <w:sz w:val="28"/>
          <w:szCs w:val="28"/>
          <w:u w:val="single"/>
        </w:rPr>
        <w:t>27.3.</w:t>
      </w:r>
      <w:r w:rsidR="000238BB" w:rsidRPr="005D7F86">
        <w:rPr>
          <w:rFonts w:ascii="Times New Roman" w:hAnsi="Times New Roman"/>
          <w:sz w:val="28"/>
          <w:szCs w:val="28"/>
          <w:u w:val="single"/>
        </w:rPr>
        <w:t>2022</w:t>
      </w:r>
      <w:r w:rsidR="000238BB" w:rsidRPr="00972BD6">
        <w:rPr>
          <w:rFonts w:ascii="Times New Roman" w:hAnsi="Times New Roman"/>
          <w:sz w:val="28"/>
          <w:szCs w:val="28"/>
        </w:rPr>
        <w:t xml:space="preserve"> </w:t>
      </w:r>
      <w:r w:rsidR="005D7F86">
        <w:rPr>
          <w:rFonts w:ascii="Times New Roman" w:hAnsi="Times New Roman"/>
          <w:sz w:val="28"/>
          <w:szCs w:val="28"/>
        </w:rPr>
        <w:t xml:space="preserve">   </w:t>
      </w:r>
      <w:r w:rsidR="000238BB" w:rsidRPr="00972BD6">
        <w:rPr>
          <w:rFonts w:ascii="Times New Roman" w:hAnsi="Times New Roman"/>
          <w:sz w:val="28"/>
          <w:szCs w:val="28"/>
        </w:rPr>
        <w:t>Dětský karneval</w:t>
      </w:r>
    </w:p>
    <w:p w14:paraId="5201EE25" w14:textId="61E1850E" w:rsidR="000238BB" w:rsidRPr="00972BD6" w:rsidRDefault="000238BB" w:rsidP="00C34CE0">
      <w:pPr>
        <w:pStyle w:val="Bezmezer"/>
        <w:jc w:val="both"/>
        <w:rPr>
          <w:rFonts w:ascii="Times New Roman" w:hAnsi="Times New Roman"/>
          <w:sz w:val="28"/>
          <w:szCs w:val="28"/>
        </w:rPr>
      </w:pPr>
      <w:r w:rsidRPr="005D7F86">
        <w:rPr>
          <w:rFonts w:ascii="Times New Roman" w:hAnsi="Times New Roman"/>
          <w:sz w:val="28"/>
          <w:szCs w:val="28"/>
          <w:u w:val="single"/>
        </w:rPr>
        <w:t xml:space="preserve"> 3. 4. 2022</w:t>
      </w:r>
      <w:r w:rsidRPr="00972BD6">
        <w:rPr>
          <w:rFonts w:ascii="Times New Roman" w:hAnsi="Times New Roman"/>
          <w:sz w:val="28"/>
          <w:szCs w:val="28"/>
        </w:rPr>
        <w:t xml:space="preserve"> </w:t>
      </w:r>
      <w:r w:rsidR="005D7F86">
        <w:rPr>
          <w:rFonts w:ascii="Times New Roman" w:hAnsi="Times New Roman"/>
          <w:sz w:val="28"/>
          <w:szCs w:val="28"/>
        </w:rPr>
        <w:t xml:space="preserve">  </w:t>
      </w:r>
      <w:r w:rsidRPr="00972BD6">
        <w:rPr>
          <w:rFonts w:ascii="Times New Roman" w:hAnsi="Times New Roman"/>
          <w:sz w:val="28"/>
          <w:szCs w:val="28"/>
        </w:rPr>
        <w:t>Dětská kulturní akce – malování na obličej</w:t>
      </w:r>
      <w:r w:rsidR="00B45967" w:rsidRPr="00972BD6">
        <w:rPr>
          <w:rFonts w:ascii="Times New Roman" w:hAnsi="Times New Roman"/>
          <w:sz w:val="28"/>
          <w:szCs w:val="28"/>
        </w:rPr>
        <w:t>, soutěže, hudba</w:t>
      </w:r>
    </w:p>
    <w:p w14:paraId="62F3C3AC" w14:textId="33EE8E9A" w:rsidR="00B45967" w:rsidRPr="00972BD6" w:rsidRDefault="00B45967" w:rsidP="00C34CE0">
      <w:pPr>
        <w:pStyle w:val="Bezmezer"/>
        <w:jc w:val="both"/>
        <w:rPr>
          <w:rFonts w:ascii="Times New Roman" w:hAnsi="Times New Roman"/>
          <w:sz w:val="28"/>
          <w:szCs w:val="28"/>
        </w:rPr>
      </w:pPr>
      <w:r w:rsidRPr="005D7F86">
        <w:rPr>
          <w:rFonts w:ascii="Times New Roman" w:hAnsi="Times New Roman"/>
          <w:sz w:val="28"/>
          <w:szCs w:val="28"/>
          <w:u w:val="single"/>
        </w:rPr>
        <w:t>10. 4.2022</w:t>
      </w:r>
      <w:r w:rsidR="005D7F86">
        <w:rPr>
          <w:rFonts w:ascii="Times New Roman" w:hAnsi="Times New Roman"/>
          <w:sz w:val="28"/>
          <w:szCs w:val="28"/>
        </w:rPr>
        <w:t xml:space="preserve">   </w:t>
      </w:r>
      <w:r w:rsidRPr="00972BD6">
        <w:rPr>
          <w:rFonts w:ascii="Times New Roman" w:hAnsi="Times New Roman"/>
          <w:sz w:val="28"/>
          <w:szCs w:val="28"/>
        </w:rPr>
        <w:t xml:space="preserve"> Zdobení velikonočního stromu – malování vajíček, pletení pomlázek</w:t>
      </w:r>
      <w:r w:rsidR="00185F7F" w:rsidRPr="00972BD6">
        <w:rPr>
          <w:rFonts w:ascii="Times New Roman" w:hAnsi="Times New Roman"/>
          <w:sz w:val="28"/>
          <w:szCs w:val="28"/>
        </w:rPr>
        <w:t>, pochod do parku a zdobení stromu</w:t>
      </w:r>
    </w:p>
    <w:p w14:paraId="1E482C68" w14:textId="314629F9" w:rsidR="00185F7F" w:rsidRPr="00972BD6" w:rsidRDefault="00185F7F" w:rsidP="00C34CE0">
      <w:pPr>
        <w:pStyle w:val="Bezmezer"/>
        <w:jc w:val="both"/>
        <w:rPr>
          <w:rFonts w:ascii="Times New Roman" w:hAnsi="Times New Roman"/>
          <w:sz w:val="28"/>
          <w:szCs w:val="28"/>
        </w:rPr>
      </w:pPr>
      <w:r w:rsidRPr="005D7F86">
        <w:rPr>
          <w:rFonts w:ascii="Times New Roman" w:hAnsi="Times New Roman"/>
          <w:sz w:val="28"/>
          <w:szCs w:val="28"/>
          <w:u w:val="single"/>
        </w:rPr>
        <w:t>17. 4.2022</w:t>
      </w:r>
      <w:r w:rsidRPr="00972BD6">
        <w:rPr>
          <w:rFonts w:ascii="Times New Roman" w:hAnsi="Times New Roman"/>
          <w:sz w:val="28"/>
          <w:szCs w:val="28"/>
        </w:rPr>
        <w:t xml:space="preserve"> </w:t>
      </w:r>
      <w:r w:rsidR="005D7F86">
        <w:rPr>
          <w:rFonts w:ascii="Times New Roman" w:hAnsi="Times New Roman"/>
          <w:sz w:val="28"/>
          <w:szCs w:val="28"/>
        </w:rPr>
        <w:t xml:space="preserve">  </w:t>
      </w:r>
      <w:r w:rsidRPr="00972BD6">
        <w:rPr>
          <w:rFonts w:ascii="Times New Roman" w:hAnsi="Times New Roman"/>
          <w:sz w:val="28"/>
          <w:szCs w:val="28"/>
        </w:rPr>
        <w:t>Velikonoční mrskačka + disco</w:t>
      </w:r>
    </w:p>
    <w:p w14:paraId="49D01392" w14:textId="4E8BABD8" w:rsidR="004F2E21" w:rsidRPr="00972BD6" w:rsidRDefault="004F2E21" w:rsidP="00C34CE0">
      <w:pPr>
        <w:pStyle w:val="Bezmezer"/>
        <w:jc w:val="both"/>
        <w:rPr>
          <w:rFonts w:ascii="Times New Roman" w:hAnsi="Times New Roman"/>
          <w:sz w:val="28"/>
          <w:szCs w:val="28"/>
        </w:rPr>
      </w:pPr>
    </w:p>
    <w:p w14:paraId="24715EAD" w14:textId="4C44D6B7" w:rsidR="00972BD6" w:rsidRPr="00972BD6" w:rsidRDefault="004F2E21" w:rsidP="00C34CE0">
      <w:pPr>
        <w:pStyle w:val="Bezmezer"/>
        <w:jc w:val="both"/>
        <w:rPr>
          <w:rFonts w:ascii="Times New Roman" w:hAnsi="Times New Roman"/>
          <w:sz w:val="28"/>
          <w:szCs w:val="28"/>
        </w:rPr>
      </w:pPr>
      <w:r w:rsidRPr="00972BD6">
        <w:rPr>
          <w:rFonts w:ascii="Times New Roman" w:hAnsi="Times New Roman"/>
          <w:sz w:val="28"/>
          <w:szCs w:val="28"/>
        </w:rPr>
        <w:t>Všechny akce: začátek od 14,30 hodin v sále restaurace</w:t>
      </w:r>
      <w:r w:rsidR="00972BD6" w:rsidRPr="00972BD6">
        <w:rPr>
          <w:rFonts w:ascii="Times New Roman" w:hAnsi="Times New Roman"/>
          <w:sz w:val="28"/>
          <w:szCs w:val="28"/>
        </w:rPr>
        <w:t>, vstupné dobrovolné</w:t>
      </w:r>
    </w:p>
    <w:p w14:paraId="649223D2" w14:textId="5F428F02" w:rsidR="002413BF" w:rsidRDefault="002413BF" w:rsidP="001F78F7">
      <w:pPr>
        <w:pStyle w:val="Bezmezer"/>
        <w:rPr>
          <w:rFonts w:ascii="Times New Roman" w:hAnsi="Times New Roman"/>
          <w:b/>
          <w:noProof/>
          <w:sz w:val="24"/>
          <w:szCs w:val="28"/>
          <w:u w:val="single"/>
        </w:rPr>
      </w:pPr>
    </w:p>
    <w:p w14:paraId="073C5988" w14:textId="433ECB72" w:rsidR="002413BF" w:rsidRDefault="004C0929" w:rsidP="005D7F86">
      <w:pPr>
        <w:pStyle w:val="Bezmezer"/>
        <w:jc w:val="center"/>
        <w:rPr>
          <w:rFonts w:ascii="Times New Roman" w:hAnsi="Times New Roman"/>
          <w:b/>
          <w:sz w:val="24"/>
          <w:szCs w:val="28"/>
          <w:u w:val="single"/>
        </w:rPr>
      </w:pPr>
      <w:r>
        <w:rPr>
          <w:noProof/>
        </w:rPr>
        <w:drawing>
          <wp:inline distT="0" distB="0" distL="0" distR="0" wp14:anchorId="5B0FBAD7" wp14:editId="77D54523">
            <wp:extent cx="2066925" cy="1752600"/>
            <wp:effectExtent l="0" t="0" r="9525" b="0"/>
            <wp:docPr id="11" name="obrázek 1"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t zdrojový obráze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7699" cy="1753256"/>
                    </a:xfrm>
                    <a:prstGeom prst="rect">
                      <a:avLst/>
                    </a:prstGeom>
                    <a:noFill/>
                    <a:ln>
                      <a:noFill/>
                    </a:ln>
                  </pic:spPr>
                </pic:pic>
              </a:graphicData>
            </a:graphic>
          </wp:inline>
        </w:drawing>
      </w:r>
    </w:p>
    <w:p w14:paraId="49AC8FD1" w14:textId="77777777" w:rsidR="00C34CE0" w:rsidRDefault="00C34CE0" w:rsidP="001F78F7">
      <w:pPr>
        <w:pStyle w:val="Bezmezer"/>
        <w:rPr>
          <w:rFonts w:ascii="Times New Roman" w:hAnsi="Times New Roman"/>
          <w:b/>
          <w:sz w:val="24"/>
          <w:szCs w:val="28"/>
          <w:u w:val="single"/>
        </w:rPr>
      </w:pPr>
    </w:p>
    <w:p w14:paraId="6E37D1E4" w14:textId="7F268CA9" w:rsidR="001F78F7" w:rsidRPr="00D369F2" w:rsidRDefault="001F78F7" w:rsidP="001F78F7">
      <w:pPr>
        <w:pStyle w:val="Bezmezer"/>
        <w:rPr>
          <w:rFonts w:ascii="Times New Roman" w:hAnsi="Times New Roman"/>
          <w:b/>
          <w:sz w:val="24"/>
          <w:szCs w:val="28"/>
          <w:u w:val="single"/>
        </w:rPr>
      </w:pPr>
      <w:r w:rsidRPr="00D369F2">
        <w:rPr>
          <w:rFonts w:ascii="Times New Roman" w:hAnsi="Times New Roman"/>
          <w:b/>
          <w:sz w:val="24"/>
          <w:szCs w:val="28"/>
          <w:u w:val="single"/>
        </w:rPr>
        <w:t>Zachraňte slabikář!</w:t>
      </w:r>
    </w:p>
    <w:p w14:paraId="79D29DD7" w14:textId="77777777" w:rsidR="001F78F7" w:rsidRPr="001F78F7" w:rsidRDefault="001F78F7" w:rsidP="001F78F7">
      <w:pPr>
        <w:pStyle w:val="Bezmezer"/>
        <w:rPr>
          <w:rFonts w:ascii="Times New Roman" w:hAnsi="Times New Roman"/>
          <w:b/>
          <w:sz w:val="24"/>
          <w:szCs w:val="28"/>
        </w:rPr>
      </w:pPr>
    </w:p>
    <w:p w14:paraId="6E7C1482" w14:textId="77777777" w:rsidR="001F78F7" w:rsidRPr="001F78F7" w:rsidRDefault="001F78F7" w:rsidP="001F78F7">
      <w:pPr>
        <w:pStyle w:val="Bezmezer"/>
        <w:rPr>
          <w:rFonts w:ascii="Times New Roman" w:hAnsi="Times New Roman"/>
          <w:sz w:val="24"/>
          <w:szCs w:val="28"/>
        </w:rPr>
      </w:pPr>
      <w:r w:rsidRPr="001F78F7">
        <w:rPr>
          <w:rFonts w:ascii="Times New Roman" w:hAnsi="Times New Roman"/>
          <w:sz w:val="24"/>
          <w:szCs w:val="28"/>
        </w:rPr>
        <w:t>Na ZŠ Olbramovice se uskutečnilo slavnostní předávání slabikářů žáčkům 1. ročníku. Jednoduché to však nebylo.</w:t>
      </w:r>
      <w:r w:rsidRPr="001F78F7">
        <w:rPr>
          <w:rFonts w:ascii="Times New Roman" w:hAnsi="Times New Roman"/>
          <w:sz w:val="24"/>
          <w:szCs w:val="28"/>
        </w:rPr>
        <w:br/>
        <w:t>Děti nejprve musely své slabikáře zachránit. Slabikáře jim totiž někdo několik dní před předáním ze třídy vzal. Slabikáře hledali všichni. Prvňáčkům je pomáhali hledat i jejich spolužáci - druháci. Bohužel se jim slabikáře najít nepodařilo.</w:t>
      </w:r>
    </w:p>
    <w:p w14:paraId="292BA2A8" w14:textId="77777777" w:rsidR="001F78F7" w:rsidRPr="001F78F7" w:rsidRDefault="001F78F7" w:rsidP="001F78F7">
      <w:pPr>
        <w:pStyle w:val="Bezmezer"/>
        <w:jc w:val="both"/>
        <w:rPr>
          <w:rFonts w:ascii="Times New Roman" w:hAnsi="Times New Roman"/>
          <w:sz w:val="24"/>
          <w:szCs w:val="28"/>
        </w:rPr>
      </w:pPr>
      <w:r w:rsidRPr="001F78F7">
        <w:rPr>
          <w:rFonts w:ascii="Times New Roman" w:hAnsi="Times New Roman"/>
          <w:sz w:val="24"/>
          <w:szCs w:val="28"/>
        </w:rPr>
        <w:t>Jaké tedy pro děti bylo překvapení, když jim do třídy přinesla paní školnice dopis. Byl to dopis od černokněžníka Nečtenáře, ve kterém jim sdělil, že jim slabikáře ukradl, protože nechce, aby se děti naučily číst. Pokud je chtějí vrátit zpět, musí splnit několik úkolů, které se týkaly jejich čtenářských a psacích dovedností. Splní-li úkoly všichni a bez chyb, obdrží každé z dětí osm klíčů, kterými odemknou zámky do vězení, kde byly slabikáře zavřeny.</w:t>
      </w:r>
    </w:p>
    <w:p w14:paraId="0A0BE25F" w14:textId="77777777" w:rsidR="001F78F7" w:rsidRPr="001F78F7" w:rsidRDefault="001F78F7" w:rsidP="001F78F7">
      <w:pPr>
        <w:pStyle w:val="Bezmezer"/>
        <w:jc w:val="both"/>
        <w:rPr>
          <w:rFonts w:ascii="Times New Roman" w:hAnsi="Times New Roman"/>
          <w:sz w:val="24"/>
          <w:szCs w:val="28"/>
        </w:rPr>
      </w:pPr>
      <w:r w:rsidRPr="001F78F7">
        <w:rPr>
          <w:rFonts w:ascii="Times New Roman" w:hAnsi="Times New Roman"/>
          <w:sz w:val="24"/>
          <w:szCs w:val="28"/>
        </w:rPr>
        <w:t>Prvňáčci se tedy pustili do plnění úkolů. Na jejich splnění dohlížela paní učitelka. Všechny děti se do plnění jednotlivých úkolů pustily s velkým nasazením a nadšením. Četly, psaly, lepily a každým splněním úkolu se více a více přibližovaly k záchraně slabikáře. Některé děti se do práce pustily s takovým nasazením, že je paní učitelka musela v jejich práci „brzdit“, protože se začaly objevovat chyby.</w:t>
      </w:r>
    </w:p>
    <w:p w14:paraId="04F81A1A" w14:textId="77777777" w:rsidR="001F78F7" w:rsidRPr="001F78F7" w:rsidRDefault="001F78F7" w:rsidP="001F78F7">
      <w:pPr>
        <w:pStyle w:val="Bezmezer"/>
        <w:jc w:val="both"/>
        <w:rPr>
          <w:rFonts w:ascii="Times New Roman" w:hAnsi="Times New Roman"/>
          <w:sz w:val="24"/>
          <w:szCs w:val="28"/>
        </w:rPr>
      </w:pPr>
      <w:r w:rsidRPr="001F78F7">
        <w:rPr>
          <w:rFonts w:ascii="Times New Roman" w:hAnsi="Times New Roman"/>
          <w:sz w:val="24"/>
          <w:szCs w:val="28"/>
        </w:rPr>
        <w:t>Čaroděj Nečtenář určitě vše tajně pozoroval. Prvňáčci byli všichni velice šikovní, úkoly splnili všichni a do puntíku. Čaroděj Nečtenář musel chtě nechtě prvňáčkům jejich osvobozené slabikáře vrátit.  To bylo radosti a nadšení!</w:t>
      </w:r>
    </w:p>
    <w:p w14:paraId="3D0E04C7" w14:textId="77777777" w:rsidR="001F78F7" w:rsidRPr="001F78F7" w:rsidRDefault="001F78F7" w:rsidP="001F78F7">
      <w:pPr>
        <w:pStyle w:val="Bezmezer"/>
        <w:jc w:val="both"/>
        <w:rPr>
          <w:rFonts w:ascii="Times New Roman" w:hAnsi="Times New Roman"/>
          <w:sz w:val="24"/>
          <w:szCs w:val="28"/>
        </w:rPr>
      </w:pPr>
      <w:r w:rsidRPr="001F78F7">
        <w:rPr>
          <w:rFonts w:ascii="Times New Roman" w:hAnsi="Times New Roman"/>
          <w:sz w:val="24"/>
          <w:szCs w:val="28"/>
        </w:rPr>
        <w:t>Paní učitelka všem dětem jejich Slabikáře slavnostně předala společně se všemi jejich splněnými úkoly.</w:t>
      </w:r>
    </w:p>
    <w:p w14:paraId="5DDA1C02" w14:textId="77777777" w:rsidR="001F78F7" w:rsidRPr="001F78F7" w:rsidRDefault="001F78F7" w:rsidP="001F78F7">
      <w:pPr>
        <w:pStyle w:val="Bezmezer"/>
        <w:jc w:val="both"/>
        <w:rPr>
          <w:rFonts w:ascii="Times New Roman" w:hAnsi="Times New Roman"/>
          <w:sz w:val="24"/>
          <w:szCs w:val="28"/>
        </w:rPr>
      </w:pPr>
      <w:r w:rsidRPr="001F78F7">
        <w:rPr>
          <w:rFonts w:ascii="Times New Roman" w:hAnsi="Times New Roman"/>
          <w:sz w:val="24"/>
          <w:szCs w:val="28"/>
        </w:rPr>
        <w:t xml:space="preserve">Děti si na Záchranu Slabikáře připily dětským šampaňským a snědly překrásný dort, který jim upekla jedna z maminek, paní Lucie Vlachová, které tímto moc děkuji. </w:t>
      </w:r>
    </w:p>
    <w:p w14:paraId="13717124" w14:textId="1B5442C6" w:rsidR="001F78F7" w:rsidRDefault="001F78F7" w:rsidP="001F78F7">
      <w:pPr>
        <w:pStyle w:val="Bezmezer"/>
        <w:jc w:val="both"/>
        <w:rPr>
          <w:rFonts w:ascii="Times New Roman" w:hAnsi="Times New Roman"/>
          <w:sz w:val="24"/>
          <w:szCs w:val="28"/>
        </w:rPr>
      </w:pPr>
      <w:r w:rsidRPr="001F78F7">
        <w:rPr>
          <w:rFonts w:ascii="Times New Roman" w:hAnsi="Times New Roman"/>
          <w:sz w:val="24"/>
          <w:szCs w:val="28"/>
        </w:rPr>
        <w:t>A protože jsou s prvňáčky ve třídě společně i druháci, podělily se děti o dort i se svými staršími spolužáky a paní učitelkami.</w:t>
      </w:r>
    </w:p>
    <w:p w14:paraId="0A926553" w14:textId="77777777" w:rsidR="0026144C" w:rsidRPr="001F78F7" w:rsidRDefault="0026144C" w:rsidP="001F78F7">
      <w:pPr>
        <w:pStyle w:val="Bezmezer"/>
        <w:jc w:val="both"/>
        <w:rPr>
          <w:rFonts w:ascii="Times New Roman" w:hAnsi="Times New Roman"/>
          <w:sz w:val="24"/>
          <w:szCs w:val="28"/>
        </w:rPr>
      </w:pPr>
    </w:p>
    <w:p w14:paraId="013BBB43" w14:textId="505F4A7B" w:rsidR="00A76C6F" w:rsidRDefault="00A76C6F" w:rsidP="00A76C6F">
      <w:pPr>
        <w:rPr>
          <w:rFonts w:ascii="Times New Roman" w:hAnsi="Times New Roman"/>
          <w:i w:val="0"/>
          <w:iCs/>
          <w:szCs w:val="28"/>
          <w:u w:val="single"/>
        </w:rPr>
      </w:pPr>
      <w:r w:rsidRPr="0026144C">
        <w:rPr>
          <w:rFonts w:ascii="Times New Roman" w:hAnsi="Times New Roman"/>
          <w:i w:val="0"/>
          <w:iCs/>
          <w:szCs w:val="28"/>
          <w:u w:val="single"/>
        </w:rPr>
        <w:t>Projektový den - Vodní dům Hulice</w:t>
      </w:r>
    </w:p>
    <w:p w14:paraId="72B93948" w14:textId="77777777" w:rsidR="0026144C" w:rsidRPr="0026144C" w:rsidRDefault="0026144C" w:rsidP="00A76C6F">
      <w:pPr>
        <w:rPr>
          <w:rFonts w:ascii="Times New Roman" w:hAnsi="Times New Roman"/>
          <w:i w:val="0"/>
          <w:iCs/>
          <w:szCs w:val="28"/>
          <w:u w:val="single"/>
        </w:rPr>
      </w:pPr>
    </w:p>
    <w:p w14:paraId="6B8BAD30" w14:textId="77777777" w:rsidR="00A76C6F" w:rsidRPr="00A76C6F" w:rsidRDefault="00A76C6F" w:rsidP="00A76C6F">
      <w:pPr>
        <w:jc w:val="both"/>
        <w:rPr>
          <w:rFonts w:ascii="Times New Roman" w:hAnsi="Times New Roman"/>
          <w:b w:val="0"/>
          <w:bCs w:val="0"/>
          <w:i w:val="0"/>
          <w:iCs/>
          <w:szCs w:val="28"/>
        </w:rPr>
      </w:pPr>
      <w:r w:rsidRPr="00A76C6F">
        <w:rPr>
          <w:rFonts w:ascii="Times New Roman" w:hAnsi="Times New Roman"/>
          <w:b w:val="0"/>
          <w:bCs w:val="0"/>
          <w:i w:val="0"/>
          <w:iCs/>
          <w:szCs w:val="28"/>
        </w:rPr>
        <w:t>V rámci Šablon byl pro žáky naplánován projektový den mimo školu. Navštívili jsme Vodní dům Hulice, který leží u nádrže Želivky. Pro žáky školy byly připraveny předem domluvené programy. Žáci byli rozděleni do dvou skupin. Zaměřili jsme se především na to, aby byl program pro jednotlivé skupiny motivační a zábavný, ale aby byl také jeho součástí i výklad.</w:t>
      </w:r>
    </w:p>
    <w:p w14:paraId="687FFEF3" w14:textId="77777777" w:rsidR="00A76C6F" w:rsidRPr="00A76C6F" w:rsidRDefault="00A76C6F" w:rsidP="00A76C6F">
      <w:pPr>
        <w:autoSpaceDE w:val="0"/>
        <w:autoSpaceDN w:val="0"/>
        <w:adjustRightInd w:val="0"/>
        <w:jc w:val="both"/>
        <w:rPr>
          <w:rFonts w:ascii="Times New Roman" w:hAnsi="Times New Roman"/>
          <w:b w:val="0"/>
          <w:bCs w:val="0"/>
          <w:i w:val="0"/>
          <w:iCs/>
          <w:szCs w:val="28"/>
        </w:rPr>
      </w:pPr>
      <w:r w:rsidRPr="00A76C6F">
        <w:rPr>
          <w:rFonts w:ascii="Times New Roman" w:hAnsi="Times New Roman"/>
          <w:b w:val="0"/>
          <w:bCs w:val="0"/>
          <w:i w:val="0"/>
          <w:iCs/>
          <w:szCs w:val="28"/>
        </w:rPr>
        <w:t>Mladší žáci (1. - 3. ročník) se zúčastnili programu Voda kolem nás. S paní lektorkou si povídali o vodě jako takové. Poslechli si rozšiřující výklad a shlédli krátký dokumentární film o nádrži Želivka. Zahráli si na koloběh vody (tělovýchovná chvilka) a uskutečnili ve skupinkách různé pokusy s vodou.</w:t>
      </w:r>
    </w:p>
    <w:p w14:paraId="1164A70B" w14:textId="77777777" w:rsidR="00A76C6F" w:rsidRPr="00A76C6F" w:rsidRDefault="00A76C6F" w:rsidP="00A76C6F">
      <w:pPr>
        <w:tabs>
          <w:tab w:val="left" w:pos="7365"/>
        </w:tabs>
        <w:autoSpaceDE w:val="0"/>
        <w:autoSpaceDN w:val="0"/>
        <w:adjustRightInd w:val="0"/>
        <w:jc w:val="both"/>
        <w:rPr>
          <w:rFonts w:ascii="Times New Roman" w:hAnsi="Times New Roman"/>
          <w:b w:val="0"/>
          <w:bCs w:val="0"/>
          <w:i w:val="0"/>
          <w:iCs/>
          <w:szCs w:val="28"/>
        </w:rPr>
      </w:pPr>
      <w:r w:rsidRPr="00A76C6F">
        <w:rPr>
          <w:rFonts w:ascii="Times New Roman" w:hAnsi="Times New Roman"/>
          <w:b w:val="0"/>
          <w:bCs w:val="0"/>
          <w:i w:val="0"/>
          <w:iCs/>
          <w:szCs w:val="28"/>
        </w:rPr>
        <w:t>Starší žáci (4. - 5. ročník) se zúčastnili programu Trampoty bolena Čeňka, jehož součástí byl výklad, tělovýchovná chvilka, práce ve skupinách a také poslech a hádání zvuků živočichů žijících ve vodě nebo v blízkosti vody.</w:t>
      </w:r>
    </w:p>
    <w:p w14:paraId="5D6900A6" w14:textId="77777777" w:rsidR="00A76C6F" w:rsidRPr="00A76C6F" w:rsidRDefault="00A76C6F" w:rsidP="00A76C6F">
      <w:pPr>
        <w:tabs>
          <w:tab w:val="left" w:pos="7365"/>
        </w:tabs>
        <w:autoSpaceDE w:val="0"/>
        <w:autoSpaceDN w:val="0"/>
        <w:adjustRightInd w:val="0"/>
        <w:jc w:val="both"/>
        <w:rPr>
          <w:rFonts w:ascii="Times New Roman" w:hAnsi="Times New Roman"/>
          <w:b w:val="0"/>
          <w:bCs w:val="0"/>
          <w:i w:val="0"/>
          <w:iCs/>
          <w:szCs w:val="28"/>
        </w:rPr>
      </w:pPr>
      <w:r w:rsidRPr="00A76C6F">
        <w:rPr>
          <w:rFonts w:ascii="Times New Roman" w:hAnsi="Times New Roman"/>
          <w:b w:val="0"/>
          <w:bCs w:val="0"/>
          <w:i w:val="0"/>
          <w:iCs/>
          <w:szCs w:val="28"/>
        </w:rPr>
        <w:t>Další částí programu byla prohlídka expozice Vodního domu, která byla interaktivní a pro děti velice poučná a zajímavá. Součástí dalšího programu se stalo komentované krmení raků. Zde se žáci dozvěděli mnoho informací o racích, jejich životě, shlédli i krmení raků nitěnkami. Tato část se žákům líbila nejvíce.</w:t>
      </w:r>
    </w:p>
    <w:p w14:paraId="204ACE3A" w14:textId="77777777" w:rsidR="00A76C6F" w:rsidRPr="00A76C6F" w:rsidRDefault="00A76C6F" w:rsidP="00A76C6F">
      <w:pPr>
        <w:tabs>
          <w:tab w:val="left" w:pos="7365"/>
        </w:tabs>
        <w:autoSpaceDE w:val="0"/>
        <w:autoSpaceDN w:val="0"/>
        <w:adjustRightInd w:val="0"/>
        <w:jc w:val="both"/>
        <w:rPr>
          <w:rFonts w:ascii="Times New Roman" w:hAnsi="Times New Roman"/>
          <w:b w:val="0"/>
          <w:bCs w:val="0"/>
          <w:i w:val="0"/>
          <w:iCs/>
          <w:szCs w:val="28"/>
        </w:rPr>
      </w:pPr>
      <w:r w:rsidRPr="00A76C6F">
        <w:rPr>
          <w:rFonts w:ascii="Times New Roman" w:hAnsi="Times New Roman"/>
          <w:b w:val="0"/>
          <w:bCs w:val="0"/>
          <w:i w:val="0"/>
          <w:iCs/>
          <w:szCs w:val="28"/>
        </w:rPr>
        <w:t>Po skončení programu došlo opět ke zhodnocení naplánované akce. Zpětná vazba nám dala na vědomí, že domluvené programy byly pro děti vhodné, motivující a podněcující.</w:t>
      </w:r>
    </w:p>
    <w:p w14:paraId="70D64C74" w14:textId="77777777" w:rsidR="00A76C6F" w:rsidRPr="00A76C6F" w:rsidRDefault="00A76C6F" w:rsidP="00A76C6F">
      <w:pPr>
        <w:autoSpaceDE w:val="0"/>
        <w:autoSpaceDN w:val="0"/>
        <w:adjustRightInd w:val="0"/>
        <w:jc w:val="both"/>
        <w:rPr>
          <w:rFonts w:ascii="Times New Roman" w:hAnsi="Times New Roman"/>
          <w:b w:val="0"/>
          <w:bCs w:val="0"/>
          <w:i w:val="0"/>
          <w:iCs/>
          <w:szCs w:val="28"/>
        </w:rPr>
      </w:pPr>
      <w:r w:rsidRPr="00A76C6F">
        <w:rPr>
          <w:rFonts w:ascii="Times New Roman" w:hAnsi="Times New Roman"/>
          <w:b w:val="0"/>
          <w:bCs w:val="0"/>
          <w:i w:val="0"/>
          <w:iCs/>
          <w:szCs w:val="28"/>
        </w:rPr>
        <w:t>Podle žáků i pedagogických pracovníků, kteří se této akce zúčastnili, se výlet a jednotlivé programy velice líbily.</w:t>
      </w:r>
    </w:p>
    <w:p w14:paraId="5C3AC085" w14:textId="5FA86D83" w:rsidR="003476FE" w:rsidRPr="00A76C6F" w:rsidRDefault="00A76C6F" w:rsidP="00074383">
      <w:pPr>
        <w:autoSpaceDE w:val="0"/>
        <w:autoSpaceDN w:val="0"/>
        <w:adjustRightInd w:val="0"/>
        <w:ind w:left="4248"/>
        <w:jc w:val="right"/>
        <w:rPr>
          <w:rFonts w:ascii="Times New Roman" w:hAnsi="Times New Roman"/>
          <w:b w:val="0"/>
          <w:bCs w:val="0"/>
          <w:i w:val="0"/>
          <w:iCs/>
          <w:sz w:val="28"/>
          <w:szCs w:val="28"/>
        </w:rPr>
      </w:pPr>
      <w:r w:rsidRPr="00A76C6F">
        <w:rPr>
          <w:rFonts w:ascii="Times New Roman" w:hAnsi="Times New Roman"/>
          <w:b w:val="0"/>
          <w:bCs w:val="0"/>
          <w:i w:val="0"/>
          <w:iCs/>
          <w:szCs w:val="28"/>
        </w:rPr>
        <w:t>Mgr. Alena Typtová - ZŠ a MŠ Olbramovice</w:t>
      </w:r>
      <w:r w:rsidRPr="00A76C6F">
        <w:rPr>
          <w:rFonts w:ascii="Times New Roman" w:hAnsi="Times New Roman"/>
          <w:b w:val="0"/>
          <w:bCs w:val="0"/>
          <w:i w:val="0"/>
          <w:iCs/>
          <w:sz w:val="28"/>
          <w:szCs w:val="28"/>
        </w:rPr>
        <w:t xml:space="preserve"> </w:t>
      </w:r>
    </w:p>
    <w:p w14:paraId="1596B871" w14:textId="0A4C4865" w:rsidR="003476FE" w:rsidRDefault="003476FE" w:rsidP="003476FE">
      <w:pPr>
        <w:rPr>
          <w:rFonts w:ascii="Times New Roman" w:hAnsi="Times New Roman"/>
          <w:i w:val="0"/>
          <w:iCs/>
          <w:u w:val="single"/>
        </w:rPr>
      </w:pPr>
      <w:r w:rsidRPr="003476FE">
        <w:rPr>
          <w:rFonts w:ascii="Times New Roman" w:hAnsi="Times New Roman"/>
          <w:i w:val="0"/>
          <w:iCs/>
          <w:u w:val="single"/>
        </w:rPr>
        <w:lastRenderedPageBreak/>
        <w:t>Školní kolo recitační soutěže</w:t>
      </w:r>
    </w:p>
    <w:p w14:paraId="2B8211E0" w14:textId="77777777" w:rsidR="000F3D6D" w:rsidRPr="003476FE" w:rsidRDefault="000F3D6D" w:rsidP="003476FE">
      <w:pPr>
        <w:rPr>
          <w:rFonts w:ascii="Times New Roman" w:hAnsi="Times New Roman"/>
          <w:i w:val="0"/>
          <w:iCs/>
          <w:u w:val="single"/>
        </w:rPr>
      </w:pPr>
    </w:p>
    <w:p w14:paraId="522E72E2" w14:textId="3403A135" w:rsidR="003476FE" w:rsidRPr="003476FE" w:rsidRDefault="003476FE" w:rsidP="003476FE">
      <w:pPr>
        <w:contextualSpacing/>
        <w:jc w:val="both"/>
        <w:rPr>
          <w:rFonts w:ascii="Times New Roman" w:hAnsi="Times New Roman"/>
          <w:b w:val="0"/>
          <w:bCs w:val="0"/>
          <w:i w:val="0"/>
          <w:iCs/>
        </w:rPr>
      </w:pPr>
      <w:r w:rsidRPr="003476FE">
        <w:rPr>
          <w:rFonts w:ascii="Times New Roman" w:hAnsi="Times New Roman"/>
          <w:b w:val="0"/>
          <w:bCs w:val="0"/>
          <w:i w:val="0"/>
          <w:iCs/>
        </w:rPr>
        <w:t xml:space="preserve">Po dvou letech se v pátek 25. února mohlo uskutečnit ve škole celoškolní kolo recitační soutěže. Žáci si podle vlastního zájmu vybrali báseň nebo text, kterou se následně naučili. Ve zmíněný den předstoupili všichni žáci před své spolužáky a před porotu tvořenou pedagogy školy recitovali svoji báseň nebo text. Ukázalo se, že kdo se svědomitě na soutěž připravoval, své vystoupení zvládl. Velkou pochvalu si zaslouží žáci 1. a 2. ročníku, jejichž recitace byla často lepší než recitace starších žáků. Výkony žáků byly porotou ohodnoceny, výsledky se žáci dozvěděli po jarních prázdninách. </w:t>
      </w:r>
    </w:p>
    <w:p w14:paraId="5AFA3768" w14:textId="77777777" w:rsidR="003476FE" w:rsidRPr="003476FE" w:rsidRDefault="003476FE" w:rsidP="003476FE">
      <w:pPr>
        <w:contextualSpacing/>
        <w:jc w:val="both"/>
        <w:rPr>
          <w:rFonts w:ascii="Times New Roman" w:hAnsi="Times New Roman"/>
          <w:b w:val="0"/>
          <w:bCs w:val="0"/>
          <w:i w:val="0"/>
          <w:iCs/>
        </w:rPr>
      </w:pPr>
    </w:p>
    <w:p w14:paraId="4C2C7722" w14:textId="77777777" w:rsidR="003476FE" w:rsidRPr="003476FE" w:rsidRDefault="003476FE" w:rsidP="003476FE">
      <w:pPr>
        <w:contextualSpacing/>
        <w:jc w:val="both"/>
        <w:rPr>
          <w:rFonts w:ascii="Times New Roman" w:hAnsi="Times New Roman"/>
          <w:b w:val="0"/>
          <w:bCs w:val="0"/>
          <w:i w:val="0"/>
          <w:iCs/>
        </w:rPr>
      </w:pPr>
      <w:r w:rsidRPr="003476FE">
        <w:rPr>
          <w:rFonts w:ascii="Times New Roman" w:hAnsi="Times New Roman"/>
          <w:b w:val="0"/>
          <w:bCs w:val="0"/>
          <w:i w:val="0"/>
          <w:iCs/>
        </w:rPr>
        <w:t>Výsledky: 0. kategorie (1. ročník)</w:t>
      </w:r>
      <w:r w:rsidRPr="003476FE">
        <w:rPr>
          <w:rFonts w:ascii="Times New Roman" w:hAnsi="Times New Roman"/>
          <w:b w:val="0"/>
          <w:bCs w:val="0"/>
          <w:i w:val="0"/>
          <w:iCs/>
        </w:rPr>
        <w:tab/>
        <w:t>1. místo N. Kováříková, S. Štamfrová, A. Bartůněk</w:t>
      </w:r>
    </w:p>
    <w:p w14:paraId="60E331D6" w14:textId="77777777" w:rsidR="003476FE" w:rsidRPr="003476FE" w:rsidRDefault="003476FE" w:rsidP="003476FE">
      <w:pPr>
        <w:ind w:left="2832" w:firstLine="708"/>
        <w:contextualSpacing/>
        <w:rPr>
          <w:rFonts w:ascii="Times New Roman" w:hAnsi="Times New Roman"/>
          <w:b w:val="0"/>
          <w:bCs w:val="0"/>
          <w:i w:val="0"/>
          <w:iCs/>
        </w:rPr>
      </w:pPr>
      <w:r w:rsidRPr="003476FE">
        <w:rPr>
          <w:rFonts w:ascii="Times New Roman" w:hAnsi="Times New Roman"/>
          <w:b w:val="0"/>
          <w:bCs w:val="0"/>
          <w:i w:val="0"/>
          <w:iCs/>
        </w:rPr>
        <w:t>2. místo A. Vlachová</w:t>
      </w:r>
    </w:p>
    <w:p w14:paraId="06FBBA75" w14:textId="77777777" w:rsidR="003476FE" w:rsidRPr="003476FE" w:rsidRDefault="003476FE" w:rsidP="003476FE">
      <w:pPr>
        <w:ind w:left="2832" w:firstLine="708"/>
        <w:contextualSpacing/>
        <w:rPr>
          <w:rFonts w:ascii="Times New Roman" w:hAnsi="Times New Roman"/>
          <w:b w:val="0"/>
          <w:bCs w:val="0"/>
          <w:i w:val="0"/>
          <w:iCs/>
        </w:rPr>
      </w:pPr>
      <w:r w:rsidRPr="003476FE">
        <w:rPr>
          <w:rFonts w:ascii="Times New Roman" w:hAnsi="Times New Roman"/>
          <w:b w:val="0"/>
          <w:bCs w:val="0"/>
          <w:i w:val="0"/>
          <w:iCs/>
        </w:rPr>
        <w:t>3. místo J. Jareš</w:t>
      </w:r>
    </w:p>
    <w:p w14:paraId="022CDA92" w14:textId="77777777" w:rsidR="003476FE" w:rsidRPr="003476FE" w:rsidRDefault="003476FE" w:rsidP="003476FE">
      <w:pPr>
        <w:ind w:firstLine="708"/>
        <w:contextualSpacing/>
        <w:rPr>
          <w:rFonts w:ascii="Times New Roman" w:hAnsi="Times New Roman"/>
          <w:b w:val="0"/>
          <w:bCs w:val="0"/>
          <w:i w:val="0"/>
          <w:iCs/>
        </w:rPr>
      </w:pPr>
      <w:r w:rsidRPr="003476FE">
        <w:rPr>
          <w:rFonts w:ascii="Times New Roman" w:hAnsi="Times New Roman"/>
          <w:b w:val="0"/>
          <w:bCs w:val="0"/>
          <w:i w:val="0"/>
          <w:iCs/>
        </w:rPr>
        <w:t xml:space="preserve">     1. kategorie (2. a 3. r.)</w:t>
      </w:r>
      <w:r w:rsidRPr="003476FE">
        <w:rPr>
          <w:rFonts w:ascii="Times New Roman" w:hAnsi="Times New Roman"/>
          <w:b w:val="0"/>
          <w:bCs w:val="0"/>
          <w:i w:val="0"/>
          <w:iCs/>
        </w:rPr>
        <w:tab/>
        <w:t>1. místo J. Tomanová, B. Pohnánová, T. Král, N. Roškotová</w:t>
      </w:r>
    </w:p>
    <w:p w14:paraId="0DC9D222" w14:textId="77777777" w:rsidR="003476FE" w:rsidRPr="003476FE" w:rsidRDefault="003476FE" w:rsidP="003476FE">
      <w:pPr>
        <w:ind w:firstLine="708"/>
        <w:contextualSpacing/>
        <w:rPr>
          <w:rFonts w:ascii="Times New Roman" w:hAnsi="Times New Roman"/>
          <w:b w:val="0"/>
          <w:bCs w:val="0"/>
          <w:i w:val="0"/>
          <w:iCs/>
        </w:rPr>
      </w:pP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t xml:space="preserve">2. místo D. Doležalová </w:t>
      </w:r>
    </w:p>
    <w:p w14:paraId="128F1396" w14:textId="77777777" w:rsidR="003476FE" w:rsidRPr="003476FE" w:rsidRDefault="003476FE" w:rsidP="003476FE">
      <w:pPr>
        <w:ind w:firstLine="708"/>
        <w:contextualSpacing/>
        <w:rPr>
          <w:rFonts w:ascii="Times New Roman" w:hAnsi="Times New Roman"/>
          <w:b w:val="0"/>
          <w:bCs w:val="0"/>
          <w:i w:val="0"/>
          <w:iCs/>
        </w:rPr>
      </w:pP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t>3. místo J. Křížek</w:t>
      </w:r>
    </w:p>
    <w:p w14:paraId="15EF1293" w14:textId="77777777" w:rsidR="003476FE" w:rsidRPr="003476FE" w:rsidRDefault="003476FE" w:rsidP="003476FE">
      <w:pPr>
        <w:ind w:left="708"/>
        <w:contextualSpacing/>
        <w:rPr>
          <w:rFonts w:ascii="Times New Roman" w:hAnsi="Times New Roman"/>
          <w:b w:val="0"/>
          <w:bCs w:val="0"/>
          <w:i w:val="0"/>
          <w:iCs/>
        </w:rPr>
      </w:pPr>
      <w:r w:rsidRPr="003476FE">
        <w:rPr>
          <w:rFonts w:ascii="Times New Roman" w:hAnsi="Times New Roman"/>
          <w:b w:val="0"/>
          <w:bCs w:val="0"/>
          <w:i w:val="0"/>
          <w:iCs/>
        </w:rPr>
        <w:t xml:space="preserve">     2. kategorie (4. a 5. r.)</w:t>
      </w:r>
      <w:r w:rsidRPr="003476FE">
        <w:rPr>
          <w:rFonts w:ascii="Times New Roman" w:hAnsi="Times New Roman"/>
          <w:b w:val="0"/>
          <w:bCs w:val="0"/>
          <w:i w:val="0"/>
          <w:iCs/>
        </w:rPr>
        <w:tab/>
        <w:t>1. místo V. Vlachová, E. Ševčíková</w:t>
      </w:r>
    </w:p>
    <w:p w14:paraId="0FA843E8" w14:textId="77777777" w:rsidR="003476FE" w:rsidRPr="003476FE" w:rsidRDefault="003476FE" w:rsidP="003476FE">
      <w:pPr>
        <w:ind w:left="708"/>
        <w:contextualSpacing/>
        <w:rPr>
          <w:rFonts w:ascii="Times New Roman" w:hAnsi="Times New Roman"/>
          <w:b w:val="0"/>
          <w:bCs w:val="0"/>
          <w:i w:val="0"/>
          <w:iCs/>
        </w:rPr>
      </w:pP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t>2. místo A. Hrdinková</w:t>
      </w:r>
    </w:p>
    <w:p w14:paraId="4541DF17" w14:textId="77777777" w:rsidR="003476FE" w:rsidRPr="003476FE" w:rsidRDefault="003476FE" w:rsidP="003476FE">
      <w:pPr>
        <w:ind w:left="708"/>
        <w:contextualSpacing/>
        <w:rPr>
          <w:rFonts w:ascii="Times New Roman" w:hAnsi="Times New Roman"/>
          <w:b w:val="0"/>
          <w:bCs w:val="0"/>
          <w:i w:val="0"/>
          <w:iCs/>
        </w:rPr>
      </w:pP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t>3. místo E. Pavlíková, T. Pejša</w:t>
      </w:r>
    </w:p>
    <w:p w14:paraId="0B185DF5" w14:textId="77777777" w:rsidR="003476FE" w:rsidRPr="003476FE" w:rsidRDefault="003476FE" w:rsidP="003476FE">
      <w:pPr>
        <w:contextualSpacing/>
        <w:rPr>
          <w:rFonts w:ascii="Times New Roman" w:hAnsi="Times New Roman"/>
          <w:b w:val="0"/>
          <w:bCs w:val="0"/>
          <w:i w:val="0"/>
          <w:iCs/>
        </w:rPr>
      </w:pPr>
      <w:r w:rsidRPr="003476FE">
        <w:rPr>
          <w:rFonts w:ascii="Times New Roman" w:hAnsi="Times New Roman"/>
          <w:b w:val="0"/>
          <w:bCs w:val="0"/>
          <w:i w:val="0"/>
          <w:iCs/>
        </w:rPr>
        <w:t xml:space="preserve">Všem vítězům gratulujeme. </w:t>
      </w:r>
    </w:p>
    <w:p w14:paraId="40D9495C" w14:textId="25A8A712" w:rsidR="003476FE" w:rsidRDefault="003476FE" w:rsidP="003476FE">
      <w:pPr>
        <w:contextualSpacing/>
        <w:rPr>
          <w:rFonts w:ascii="Times New Roman" w:hAnsi="Times New Roman"/>
          <w:b w:val="0"/>
          <w:bCs w:val="0"/>
          <w:i w:val="0"/>
          <w:iCs/>
        </w:rPr>
      </w:pP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r>
      <w:r w:rsidRPr="003476FE">
        <w:rPr>
          <w:rFonts w:ascii="Times New Roman" w:hAnsi="Times New Roman"/>
          <w:b w:val="0"/>
          <w:bCs w:val="0"/>
          <w:i w:val="0"/>
          <w:iCs/>
        </w:rPr>
        <w:tab/>
        <w:t>Za ZŠ Olbramovice Mgr. Věra Kutišová</w:t>
      </w:r>
    </w:p>
    <w:p w14:paraId="521E21CC" w14:textId="69037B27" w:rsidR="00411C4E" w:rsidRDefault="00411C4E" w:rsidP="003476FE">
      <w:pPr>
        <w:contextualSpacing/>
        <w:rPr>
          <w:rFonts w:ascii="Times New Roman" w:hAnsi="Times New Roman"/>
          <w:b w:val="0"/>
          <w:bCs w:val="0"/>
          <w:i w:val="0"/>
          <w:iCs/>
        </w:rPr>
      </w:pPr>
    </w:p>
    <w:p w14:paraId="45988486" w14:textId="77777777" w:rsidR="00411C4E" w:rsidRPr="003476FE" w:rsidRDefault="00411C4E" w:rsidP="003476FE">
      <w:pPr>
        <w:contextualSpacing/>
        <w:rPr>
          <w:rFonts w:ascii="Times New Roman" w:hAnsi="Times New Roman"/>
          <w:b w:val="0"/>
          <w:bCs w:val="0"/>
          <w:i w:val="0"/>
          <w:iCs/>
        </w:rPr>
      </w:pPr>
    </w:p>
    <w:p w14:paraId="0EF5E821" w14:textId="065E6DBF" w:rsidR="00411C4E" w:rsidRPr="00411C4E" w:rsidRDefault="00411C4E" w:rsidP="00411C4E">
      <w:pPr>
        <w:rPr>
          <w:rFonts w:ascii="Times New Roman" w:hAnsi="Times New Roman"/>
          <w:i w:val="0"/>
          <w:iCs/>
          <w:szCs w:val="28"/>
          <w:u w:val="single"/>
        </w:rPr>
      </w:pPr>
      <w:r w:rsidRPr="00411C4E">
        <w:rPr>
          <w:rFonts w:ascii="Times New Roman" w:hAnsi="Times New Roman"/>
          <w:i w:val="0"/>
          <w:iCs/>
          <w:szCs w:val="28"/>
          <w:u w:val="single"/>
        </w:rPr>
        <w:t>Předškoláci v ZŠ Olbramovice</w:t>
      </w:r>
    </w:p>
    <w:p w14:paraId="6FA4F06E" w14:textId="77777777" w:rsidR="00411C4E" w:rsidRPr="00411C4E" w:rsidRDefault="00411C4E" w:rsidP="00411C4E">
      <w:pPr>
        <w:rPr>
          <w:rFonts w:ascii="Times New Roman" w:hAnsi="Times New Roman"/>
          <w:b w:val="0"/>
          <w:bCs w:val="0"/>
          <w:i w:val="0"/>
          <w:iCs/>
          <w:szCs w:val="28"/>
          <w:u w:val="single"/>
        </w:rPr>
      </w:pPr>
    </w:p>
    <w:p w14:paraId="0AD6E54D" w14:textId="77777777" w:rsidR="00411C4E" w:rsidRPr="00411C4E" w:rsidRDefault="00411C4E" w:rsidP="00411C4E">
      <w:pPr>
        <w:jc w:val="both"/>
        <w:rPr>
          <w:rFonts w:ascii="Times New Roman" w:hAnsi="Times New Roman"/>
          <w:b w:val="0"/>
          <w:bCs w:val="0"/>
          <w:i w:val="0"/>
          <w:iCs/>
          <w:szCs w:val="28"/>
        </w:rPr>
      </w:pPr>
      <w:r w:rsidRPr="00411C4E">
        <w:rPr>
          <w:rFonts w:ascii="Times New Roman" w:hAnsi="Times New Roman"/>
          <w:b w:val="0"/>
          <w:bCs w:val="0"/>
          <w:i w:val="0"/>
          <w:iCs/>
          <w:szCs w:val="28"/>
        </w:rPr>
        <w:t xml:space="preserve">Vstup do 1. třídy je pro děti a rodiče velkou událostí, ale také náročnou změnou. Proto se dne 23. února na základní škole uskutečnilo první setkání předškoláků, kde se děti hravou formou seznámily s učiteli a novým prostředím. Odpolední program na téma „Nastupovat, jedeme!“ byl motivován vláčky. Děti tak pomyslně projížděly mezi jednotlivými stanovišti a plnily zadané úkoly. Nejvíce se dětem líbily pohybové aktivity na připravené trase, stavění železnice a výroba dopravní značky. Dále si pak vyzkoušely svoji zdatnost ve stříhání, lepení, psaní a počítání. S organizací pomáhaly některé děti ze 3. a 5. třídy a zároveň se staly průvodci předškoláčků. Děkujeme rodičům i dětem za účast na této akci. Všichni jsme si odpoledne náramně užili a na další setkání se opět těšíme.  </w:t>
      </w:r>
    </w:p>
    <w:p w14:paraId="12F5419F" w14:textId="3770042B" w:rsidR="00411C4E" w:rsidRDefault="00411C4E" w:rsidP="00160AF4">
      <w:pPr>
        <w:ind w:left="6372"/>
        <w:rPr>
          <w:rFonts w:ascii="Times New Roman" w:hAnsi="Times New Roman"/>
          <w:b w:val="0"/>
          <w:bCs w:val="0"/>
          <w:i w:val="0"/>
          <w:iCs/>
          <w:szCs w:val="28"/>
        </w:rPr>
      </w:pPr>
      <w:r w:rsidRPr="00411C4E">
        <w:rPr>
          <w:rFonts w:ascii="Times New Roman" w:hAnsi="Times New Roman"/>
          <w:b w:val="0"/>
          <w:bCs w:val="0"/>
          <w:i w:val="0"/>
          <w:iCs/>
          <w:szCs w:val="28"/>
        </w:rPr>
        <w:t>Mgr. Petra Horníková</w:t>
      </w:r>
    </w:p>
    <w:p w14:paraId="57D2143C" w14:textId="198176A5" w:rsidR="00411C4E" w:rsidRPr="00160AF4" w:rsidRDefault="00411C4E" w:rsidP="00160AF4">
      <w:pPr>
        <w:jc w:val="both"/>
        <w:rPr>
          <w:rFonts w:ascii="Times New Roman" w:hAnsi="Times New Roman"/>
          <w:b w:val="0"/>
          <w:bCs w:val="0"/>
          <w:i w:val="0"/>
          <w:iCs/>
          <w:szCs w:val="28"/>
        </w:rPr>
      </w:pPr>
    </w:p>
    <w:p w14:paraId="5DD0C05F" w14:textId="2A921FDB" w:rsidR="00160AF4" w:rsidRDefault="00160AF4" w:rsidP="00D369F2">
      <w:pPr>
        <w:jc w:val="center"/>
        <w:rPr>
          <w:rFonts w:ascii="Times New Roman" w:hAnsi="Times New Roman"/>
          <w:i w:val="0"/>
          <w:iCs/>
          <w:sz w:val="48"/>
          <w:szCs w:val="48"/>
          <w:u w:val="single"/>
        </w:rPr>
      </w:pPr>
      <w:r>
        <w:rPr>
          <w:noProof/>
          <w:szCs w:val="28"/>
        </w:rPr>
        <w:drawing>
          <wp:inline distT="0" distB="0" distL="0" distR="0" wp14:anchorId="03F7A31D" wp14:editId="492E9517">
            <wp:extent cx="3457575" cy="2362200"/>
            <wp:effectExtent l="0" t="0" r="9525" b="0"/>
            <wp:docPr id="8" name="Obrázek 8" descr="F:\Noviny\Práce na stanoviští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oviny\Práce na stanovištíc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575" cy="2362200"/>
                    </a:xfrm>
                    <a:prstGeom prst="rect">
                      <a:avLst/>
                    </a:prstGeom>
                    <a:noFill/>
                    <a:ln>
                      <a:noFill/>
                    </a:ln>
                  </pic:spPr>
                </pic:pic>
              </a:graphicData>
            </a:graphic>
          </wp:inline>
        </w:drawing>
      </w:r>
    </w:p>
    <w:p w14:paraId="42DCCD0E" w14:textId="13383697" w:rsidR="00D369F2" w:rsidRDefault="002F2614" w:rsidP="00D369F2">
      <w:pPr>
        <w:jc w:val="center"/>
        <w:rPr>
          <w:rFonts w:ascii="Times New Roman" w:hAnsi="Times New Roman"/>
          <w:i w:val="0"/>
          <w:iCs/>
          <w:sz w:val="48"/>
          <w:szCs w:val="48"/>
          <w:u w:val="single"/>
        </w:rPr>
      </w:pPr>
      <w:r>
        <w:rPr>
          <w:noProof/>
        </w:rPr>
        <w:lastRenderedPageBreak/>
        <w:drawing>
          <wp:inline distT="0" distB="0" distL="0" distR="0" wp14:anchorId="57BD6367" wp14:editId="02338C94">
            <wp:extent cx="5760720" cy="8801100"/>
            <wp:effectExtent l="0" t="0" r="0" b="0"/>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801100"/>
                    </a:xfrm>
                    <a:prstGeom prst="rect">
                      <a:avLst/>
                    </a:prstGeom>
                    <a:noFill/>
                    <a:ln>
                      <a:noFill/>
                    </a:ln>
                  </pic:spPr>
                </pic:pic>
              </a:graphicData>
            </a:graphic>
          </wp:inline>
        </w:drawing>
      </w:r>
    </w:p>
    <w:p w14:paraId="623EB6B6" w14:textId="029722C7" w:rsidR="002F2614" w:rsidRDefault="001A7EF7" w:rsidP="00095F81">
      <w:pPr>
        <w:jc w:val="center"/>
        <w:rPr>
          <w:rFonts w:ascii="Times New Roman" w:hAnsi="Times New Roman"/>
          <w:i w:val="0"/>
          <w:iCs/>
          <w:sz w:val="48"/>
          <w:szCs w:val="48"/>
          <w:u w:val="single"/>
        </w:rPr>
      </w:pPr>
      <w:r>
        <w:rPr>
          <w:noProof/>
        </w:rPr>
        <w:lastRenderedPageBreak/>
        <w:drawing>
          <wp:inline distT="0" distB="0" distL="0" distR="0" wp14:anchorId="1C848C7D" wp14:editId="4A58DA58">
            <wp:extent cx="5760720" cy="86582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658225"/>
                    </a:xfrm>
                    <a:prstGeom prst="rect">
                      <a:avLst/>
                    </a:prstGeom>
                    <a:noFill/>
                    <a:ln>
                      <a:noFill/>
                    </a:ln>
                  </pic:spPr>
                </pic:pic>
              </a:graphicData>
            </a:graphic>
          </wp:inline>
        </w:drawing>
      </w:r>
    </w:p>
    <w:p w14:paraId="19FE6C33" w14:textId="0EA4C5A3" w:rsidR="001B721F" w:rsidRPr="001B721F" w:rsidRDefault="001B721F" w:rsidP="00095F81">
      <w:pPr>
        <w:jc w:val="center"/>
        <w:rPr>
          <w:rFonts w:ascii="Times New Roman" w:hAnsi="Times New Roman"/>
          <w:i w:val="0"/>
          <w:iCs/>
          <w:sz w:val="48"/>
          <w:szCs w:val="48"/>
          <w:u w:val="single"/>
        </w:rPr>
      </w:pPr>
      <w:r w:rsidRPr="001B721F">
        <w:rPr>
          <w:rFonts w:ascii="Times New Roman" w:hAnsi="Times New Roman"/>
          <w:i w:val="0"/>
          <w:iCs/>
          <w:sz w:val="48"/>
          <w:szCs w:val="48"/>
          <w:u w:val="single"/>
        </w:rPr>
        <w:lastRenderedPageBreak/>
        <w:t>Povstalci a odsouzenci</w:t>
      </w:r>
    </w:p>
    <w:p w14:paraId="508995E0" w14:textId="77777777" w:rsidR="001B721F" w:rsidRPr="006901C8" w:rsidRDefault="001B721F" w:rsidP="001B721F">
      <w:pPr>
        <w:ind w:left="2832" w:firstLine="708"/>
        <w:jc w:val="both"/>
        <w:rPr>
          <w:rFonts w:ascii="Times New Roman" w:hAnsi="Times New Roman"/>
          <w:b w:val="0"/>
          <w:bCs w:val="0"/>
          <w:i w:val="0"/>
          <w:iCs/>
          <w:sz w:val="28"/>
          <w:szCs w:val="28"/>
        </w:rPr>
      </w:pPr>
      <w:r w:rsidRPr="006901C8">
        <w:rPr>
          <w:rFonts w:ascii="Times New Roman" w:hAnsi="Times New Roman"/>
          <w:b w:val="0"/>
          <w:bCs w:val="0"/>
          <w:i w:val="0"/>
          <w:iCs/>
          <w:sz w:val="28"/>
          <w:szCs w:val="28"/>
        </w:rPr>
        <w:t xml:space="preserve">      recenze knihy</w:t>
      </w:r>
    </w:p>
    <w:p w14:paraId="494798CD" w14:textId="77777777" w:rsidR="001B721F" w:rsidRPr="006901C8" w:rsidRDefault="001B721F" w:rsidP="001B721F">
      <w:pPr>
        <w:jc w:val="both"/>
        <w:rPr>
          <w:rFonts w:ascii="Times New Roman" w:hAnsi="Times New Roman"/>
          <w:b w:val="0"/>
          <w:bCs w:val="0"/>
          <w:i w:val="0"/>
          <w:iCs/>
          <w:sz w:val="28"/>
          <w:szCs w:val="28"/>
        </w:rPr>
      </w:pPr>
      <w:r w:rsidRPr="006901C8">
        <w:rPr>
          <w:rFonts w:ascii="Times New Roman" w:hAnsi="Times New Roman"/>
          <w:b w:val="0"/>
          <w:bCs w:val="0"/>
          <w:i w:val="0"/>
          <w:iCs/>
          <w:sz w:val="28"/>
          <w:szCs w:val="28"/>
        </w:rPr>
        <w:tab/>
        <w:t>Kat Jan Mydlář popravil 21. června 1621 dvacet sedm mužů - smrt tří pánů, deseti rytířů a sedmnácti měšťanů na Staroměstském náměstí v Praze byla důsledkem prohraného stavovského povstání a zároveň důrazným varováním nekatolíkům ze strany českého krále Ferdinanda II. Události vymezené defenestrací provedenou 23. května 1618 a bitvou na Bílé Hoře, ke které došlo 8. listopadu 1620 i rozsudek nad rebely, byly pro současníky mementem. Pro jejich potomky znamenaly dějinné trauma, posléze se staly předmětem dějezpytného bádání historiků, námětem literárních děl i rozhlasové, televizní a filmové tvorby. Tzv. druhý život popravených se neodvíjel stejně. Několik mediálně proslulých - Jáchym Ondřej Šlik, Václav Budovec z Budova, Kryštof Harant z Polžic a Bezdružic, Jan Jesenius - se „dočkalo“  mnoha odborných studií a knižních monografií. O většině potrestaných však dosud bylo známo málo informací. Tato skutečnost již neplatí, neboť byla vydána publikace s názvem Povstalci a odsouzenci – osudy 27 obětí staroměstské exekuce.</w:t>
      </w:r>
    </w:p>
    <w:p w14:paraId="5ABDD5ED" w14:textId="77777777" w:rsidR="001B721F" w:rsidRPr="006901C8" w:rsidRDefault="001B721F" w:rsidP="001B721F">
      <w:pPr>
        <w:jc w:val="both"/>
        <w:rPr>
          <w:rFonts w:ascii="Times New Roman" w:hAnsi="Times New Roman"/>
          <w:b w:val="0"/>
          <w:bCs w:val="0"/>
          <w:i w:val="0"/>
          <w:iCs/>
          <w:sz w:val="28"/>
          <w:szCs w:val="28"/>
        </w:rPr>
      </w:pPr>
      <w:r w:rsidRPr="006901C8">
        <w:rPr>
          <w:rFonts w:ascii="Times New Roman" w:hAnsi="Times New Roman"/>
          <w:b w:val="0"/>
          <w:bCs w:val="0"/>
          <w:i w:val="0"/>
          <w:iCs/>
          <w:sz w:val="28"/>
          <w:szCs w:val="28"/>
        </w:rPr>
        <w:tab/>
        <w:t xml:space="preserve">PhDr. Jan Kilián nejprve zasazuje dobové události do zemského a evropského kontextu. Posléze, dle pořadí v jakém byli odsouzení postupně povoláni k výkonu exekuce, pojednává v jednotlivých textových medailonech o jejich rodových i rodinných kořenech, kariéře, majetkových poměrech a politické angažovanosti v době před povstáním i během průběhu vzpoury. Analyzuje soudní proces a popisuje závěrečné chvíle pozemského bytí odsouzených, jakož i životní peripetie jejich blízkých v pobělohorských časech. Publikuje informace, jejichž pomocí lze uvažovat nad některými dosud tradovanými mýty a zároveň posuzovat nově přezkoumané reálie. Např. v souvislosti s vykonáním trestu na Prokopu Dvořeckém z Olbramovic nabízí námět ke kritickému zamyšlení – Dvořecký dle dobového svědectví údajně odešel směrem k přihlížejícím a jednomu z nich měl podat pamětní korunovační minci krále Fridricha Falckého. Popravčí lešení však bylo obklopeno vojáky Valdštejnova pluku, kteří měli zamezit jakýmkoliv verbálním i teatrálním projevům odsouzených… V biogramu věnovaném Kryštofu Harantovi z Polžic a Bezdružic lze v souvislosti s dokázanou nepřítomností (dříve tradovaný opak) Albrechta z Valdštejna při Harantově zatčení na hradě Pecka, ocenit absenci zmínky o spíše historické anekdotě o ulétnuvším klobouku a s tím spojeného citátu, který měl zaznít vůči pozdějšímu generalissimovi císařských vojsk. Autor se také nesnaží spekulativně vyplnit torzovitost archivních pramenů a kapitoly o nejméně mediálně známých z dvaceti sedmi „českých pánů“ ponechává v nevelkém rozsahu, byť plně kompaktní. Přínosná je Kiliánova částečná polemika s PhDr. Josefem Petráněm autorem knihy Staroměstská exekuce (aktualizovaně vydána v letech 1972, 1985 a 1996). Zásluhou důkladného studia mnoha archivních fondů nově vykládá některé jeho dříve zdánlivě nezpochybnitelné závěry, které nyní nabývají odlišnou společenskou a sociální konotaci – týkají se např. výše dosaženého věku </w:t>
      </w:r>
      <w:r w:rsidRPr="006901C8">
        <w:rPr>
          <w:rFonts w:ascii="Times New Roman" w:hAnsi="Times New Roman"/>
          <w:b w:val="0"/>
          <w:bCs w:val="0"/>
          <w:i w:val="0"/>
          <w:iCs/>
          <w:sz w:val="28"/>
          <w:szCs w:val="28"/>
        </w:rPr>
        <w:lastRenderedPageBreak/>
        <w:t>Kašpara Kaplíře ze Sulevic a Jindřicha Otty z Losu. Zároveň však svému kolegovi vzdává úctu. Publikace obou historiků jsou mimořádné, přestože časový odstup od jejich napsání (několik desítek let) dokazuje posouvání hranice možností a výsledků badatelství.</w:t>
      </w:r>
    </w:p>
    <w:p w14:paraId="3FC4BCB0" w14:textId="77777777" w:rsidR="001B721F" w:rsidRPr="006901C8" w:rsidRDefault="001B721F" w:rsidP="001B721F">
      <w:pPr>
        <w:jc w:val="both"/>
        <w:rPr>
          <w:rFonts w:ascii="Times New Roman" w:hAnsi="Times New Roman"/>
          <w:b w:val="0"/>
          <w:bCs w:val="0"/>
          <w:i w:val="0"/>
          <w:iCs/>
          <w:sz w:val="28"/>
          <w:szCs w:val="28"/>
        </w:rPr>
      </w:pPr>
      <w:r w:rsidRPr="006901C8">
        <w:rPr>
          <w:rFonts w:ascii="Times New Roman" w:hAnsi="Times New Roman"/>
          <w:b w:val="0"/>
          <w:bCs w:val="0"/>
          <w:i w:val="0"/>
          <w:iCs/>
          <w:sz w:val="28"/>
          <w:szCs w:val="28"/>
        </w:rPr>
        <w:tab/>
        <w:t xml:space="preserve">Text knihy je doplněn obsáhlým souborem poznámek, množstvím černobílých a barevných fotografií významných uměleckých děl, aktuální podoby hradních a zámeckých sídel i měšťanských domů jejich popravených vlastníků. Závěr hlavní části publikace tvoří celkový přehled exekuovaných. Z údajů tabulky je patrné, že za vzpouru zaplatilo životem dvacet sedm společensky, ekonomicky, etnicky, sociálně i lidsky odlišných mužů, které ve zlomový okamžik, s výjimkou jednoho, spojovala nekatolická víra. Všichni spíše byli plnoprávnými obyvateli zemí Koruny české než „českými pány“ a PhDr. Jan Kilián ve své knize předkládá precizní přehled jejich životních příběhů a osudů pohledem doby, ve které se popsané události odehrály … Vždyť jeho kniha může rozhodnout o definitivním překonání údajného pobělohorského traumatu.         </w:t>
      </w:r>
    </w:p>
    <w:p w14:paraId="070F1049" w14:textId="0383A3BD" w:rsidR="001B721F" w:rsidRPr="006901C8" w:rsidRDefault="001B721F" w:rsidP="001B721F">
      <w:pPr>
        <w:jc w:val="both"/>
        <w:rPr>
          <w:rFonts w:ascii="Times New Roman" w:hAnsi="Times New Roman"/>
          <w:b w:val="0"/>
          <w:bCs w:val="0"/>
          <w:i w:val="0"/>
          <w:iCs/>
          <w:sz w:val="28"/>
          <w:szCs w:val="28"/>
        </w:rPr>
      </w:pPr>
      <w:r w:rsidRPr="006901C8">
        <w:rPr>
          <w:rFonts w:ascii="Times New Roman" w:hAnsi="Times New Roman"/>
          <w:b w:val="0"/>
          <w:bCs w:val="0"/>
          <w:i w:val="0"/>
          <w:iCs/>
          <w:sz w:val="28"/>
          <w:szCs w:val="28"/>
        </w:rPr>
        <w:t xml:space="preserve">PhDr. Jan Kilián: Povstalci a odsouzenci – osudy 27 obětí staroměstské exekuce, ISBN: 978-80-7422-813-1, 464 str., 1. vyd., NLN s.r.o. v Praze, 2021.      </w:t>
      </w:r>
    </w:p>
    <w:p w14:paraId="3C9BAD62" w14:textId="2C33262C" w:rsidR="00C83CB9" w:rsidRPr="006901C8" w:rsidRDefault="001B721F" w:rsidP="006901C8">
      <w:pPr>
        <w:jc w:val="right"/>
        <w:rPr>
          <w:rFonts w:ascii="Times New Roman" w:hAnsi="Times New Roman"/>
          <w:b w:val="0"/>
          <w:bCs w:val="0"/>
          <w:i w:val="0"/>
          <w:iCs/>
          <w:sz w:val="28"/>
          <w:szCs w:val="28"/>
        </w:rPr>
      </w:pPr>
      <w:r w:rsidRPr="006901C8">
        <w:rPr>
          <w:rFonts w:ascii="Times New Roman" w:hAnsi="Times New Roman"/>
          <w:b w:val="0"/>
          <w:bCs w:val="0"/>
          <w:i w:val="0"/>
          <w:iCs/>
          <w:sz w:val="28"/>
          <w:szCs w:val="28"/>
        </w:rPr>
        <w:t>Autor textu: Stanislav Vaněk</w:t>
      </w:r>
    </w:p>
    <w:p w14:paraId="7F763136" w14:textId="4081333A" w:rsidR="00C83CB9" w:rsidRDefault="00C83CB9" w:rsidP="00C83CB9">
      <w:pPr>
        <w:jc w:val="both"/>
        <w:rPr>
          <w:rFonts w:ascii="Times New Roman" w:hAnsi="Times New Roman"/>
          <w:i w:val="0"/>
          <w:iCs/>
          <w:sz w:val="40"/>
          <w:szCs w:val="40"/>
          <w:u w:val="single"/>
        </w:rPr>
      </w:pPr>
    </w:p>
    <w:p w14:paraId="7E30C1BA" w14:textId="6B8B5531" w:rsidR="00E1057E" w:rsidRDefault="00CE556E" w:rsidP="004E450A">
      <w:pPr>
        <w:jc w:val="center"/>
        <w:rPr>
          <w:rFonts w:ascii="Times New Roman" w:hAnsi="Times New Roman"/>
          <w:i w:val="0"/>
          <w:iCs/>
          <w:sz w:val="40"/>
          <w:szCs w:val="40"/>
          <w:u w:val="single"/>
        </w:rPr>
      </w:pPr>
      <w:r>
        <w:rPr>
          <w:noProof/>
        </w:rPr>
        <w:drawing>
          <wp:inline distT="0" distB="0" distL="0" distR="0" wp14:anchorId="5B5021ED" wp14:editId="0CD0A179">
            <wp:extent cx="4800600" cy="4791075"/>
            <wp:effectExtent l="0" t="0" r="0" b="9525"/>
            <wp:docPr id="5" name="Obrázek 5" descr="Obsah obrázku text,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dav&#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4791075"/>
                    </a:xfrm>
                    <a:prstGeom prst="rect">
                      <a:avLst/>
                    </a:prstGeom>
                    <a:noFill/>
                    <a:ln>
                      <a:noFill/>
                    </a:ln>
                  </pic:spPr>
                </pic:pic>
              </a:graphicData>
            </a:graphic>
          </wp:inline>
        </w:drawing>
      </w:r>
    </w:p>
    <w:p w14:paraId="4CCE199F" w14:textId="4FE628B6" w:rsidR="004E450A" w:rsidRDefault="00E06BE9" w:rsidP="004E450A">
      <w:pPr>
        <w:jc w:val="center"/>
      </w:pPr>
      <w:r>
        <w:rPr>
          <w:noProof/>
        </w:rPr>
        <w:lastRenderedPageBreak/>
        <w:drawing>
          <wp:inline distT="0" distB="0" distL="0" distR="0" wp14:anchorId="0B51EB60" wp14:editId="663BCD27">
            <wp:extent cx="5760720" cy="74549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454900"/>
                    </a:xfrm>
                    <a:prstGeom prst="rect">
                      <a:avLst/>
                    </a:prstGeom>
                    <a:noFill/>
                    <a:ln>
                      <a:noFill/>
                    </a:ln>
                  </pic:spPr>
                </pic:pic>
              </a:graphicData>
            </a:graphic>
          </wp:inline>
        </w:drawing>
      </w:r>
      <w:r w:rsidR="00F471ED">
        <w:rPr>
          <w:rFonts w:ascii="Times New Roman" w:hAnsi="Times New Roman"/>
          <w:i w:val="0"/>
          <w:iCs/>
          <w:sz w:val="40"/>
          <w:szCs w:val="40"/>
          <w:u w:val="single"/>
        </w:rPr>
        <w:t xml:space="preserve"> </w:t>
      </w:r>
    </w:p>
    <w:p w14:paraId="55707C4B" w14:textId="3C4592C8" w:rsidR="004E450A" w:rsidRPr="00E06BE9" w:rsidRDefault="004E450A" w:rsidP="00E06BE9">
      <w:pPr>
        <w:jc w:val="both"/>
        <w:rPr>
          <w:rFonts w:ascii="Times New Roman" w:hAnsi="Times New Roman"/>
          <w:b w:val="0"/>
          <w:bCs w:val="0"/>
          <w:i w:val="0"/>
          <w:iCs/>
          <w:sz w:val="32"/>
          <w:szCs w:val="32"/>
        </w:rPr>
      </w:pPr>
    </w:p>
    <w:p w14:paraId="37FC02DE" w14:textId="3E3FC36B" w:rsidR="005351C3" w:rsidRPr="0023014D" w:rsidRDefault="005351C3" w:rsidP="0023014D">
      <w:pPr>
        <w:pStyle w:val="Bezmezer"/>
        <w:jc w:val="center"/>
        <w:rPr>
          <w:rFonts w:ascii="Times New Roman" w:hAnsi="Times New Roman"/>
          <w:b/>
          <w:sz w:val="24"/>
          <w:szCs w:val="24"/>
          <w:u w:val="single"/>
        </w:rPr>
      </w:pPr>
    </w:p>
    <w:p w14:paraId="551E9AEE" w14:textId="2A061543" w:rsidR="005351C3" w:rsidRDefault="000C1173" w:rsidP="00800BB2">
      <w:pPr>
        <w:rPr>
          <w:rFonts w:ascii="Times New Roman" w:hAnsi="Times New Roman"/>
          <w:i w:val="0"/>
          <w:sz w:val="36"/>
          <w:szCs w:val="36"/>
        </w:rPr>
      </w:pPr>
      <w:r>
        <w:rPr>
          <w:noProof/>
        </w:rPr>
        <w:lastRenderedPageBreak/>
        <w:drawing>
          <wp:inline distT="0" distB="0" distL="0" distR="0" wp14:anchorId="4D74B0ED" wp14:editId="7FDDDB0D">
            <wp:extent cx="5760720" cy="8150860"/>
            <wp:effectExtent l="0" t="0" r="0" b="2540"/>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00F54610" w14:textId="77777777" w:rsidR="005351C3" w:rsidRDefault="005351C3" w:rsidP="00800BB2">
      <w:pPr>
        <w:rPr>
          <w:rFonts w:ascii="Times New Roman" w:hAnsi="Times New Roman"/>
          <w:i w:val="0"/>
          <w:sz w:val="36"/>
          <w:szCs w:val="36"/>
        </w:rPr>
      </w:pPr>
    </w:p>
    <w:p w14:paraId="3EA918FB" w14:textId="77777777" w:rsidR="000C1173" w:rsidRDefault="000C1173" w:rsidP="00800BB2">
      <w:pPr>
        <w:rPr>
          <w:rFonts w:ascii="Times New Roman" w:hAnsi="Times New Roman"/>
          <w:i w:val="0"/>
          <w:sz w:val="36"/>
          <w:szCs w:val="36"/>
        </w:rPr>
      </w:pPr>
    </w:p>
    <w:p w14:paraId="4D885D4F" w14:textId="08EB2B04" w:rsidR="009944AD" w:rsidRDefault="006D460E" w:rsidP="00800BB2">
      <w:pPr>
        <w:rPr>
          <w:rFonts w:ascii="Times New Roman" w:hAnsi="Times New Roman"/>
          <w:i w:val="0"/>
          <w:sz w:val="36"/>
          <w:szCs w:val="36"/>
        </w:rPr>
      </w:pPr>
      <w:r>
        <w:rPr>
          <w:noProof/>
        </w:rPr>
        <w:lastRenderedPageBreak/>
        <w:drawing>
          <wp:inline distT="0" distB="0" distL="0" distR="0" wp14:anchorId="5305C01D" wp14:editId="1AA6F0FA">
            <wp:extent cx="5760720" cy="8150860"/>
            <wp:effectExtent l="0" t="0" r="0" b="2540"/>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0DF6292B" w14:textId="5879993A" w:rsidR="009944AD" w:rsidRDefault="00591DEF" w:rsidP="00591DEF">
      <w:pPr>
        <w:jc w:val="center"/>
        <w:rPr>
          <w:rFonts w:ascii="Times New Roman" w:hAnsi="Times New Roman"/>
          <w:i w:val="0"/>
          <w:sz w:val="36"/>
          <w:szCs w:val="36"/>
        </w:rPr>
      </w:pPr>
      <w:r>
        <w:rPr>
          <w:noProof/>
        </w:rPr>
        <w:lastRenderedPageBreak/>
        <w:drawing>
          <wp:inline distT="0" distB="0" distL="0" distR="0" wp14:anchorId="7A04E1F2" wp14:editId="10AA89B5">
            <wp:extent cx="8876665" cy="6118545"/>
            <wp:effectExtent l="7620" t="0" r="8255" b="8255"/>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909961" cy="6141495"/>
                    </a:xfrm>
                    <a:prstGeom prst="rect">
                      <a:avLst/>
                    </a:prstGeom>
                    <a:noFill/>
                    <a:ln>
                      <a:noFill/>
                    </a:ln>
                  </pic:spPr>
                </pic:pic>
              </a:graphicData>
            </a:graphic>
          </wp:inline>
        </w:drawing>
      </w:r>
    </w:p>
    <w:p w14:paraId="2AB1085A" w14:textId="03708049" w:rsidR="00E32CC8" w:rsidRPr="00800BB2" w:rsidRDefault="00124AE6" w:rsidP="00800BB2">
      <w:r>
        <w:rPr>
          <w:rFonts w:ascii="Times New Roman" w:hAnsi="Times New Roman"/>
          <w:i w:val="0"/>
          <w:sz w:val="36"/>
          <w:szCs w:val="36"/>
        </w:rPr>
        <w:lastRenderedPageBreak/>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14:paraId="2AB1085B" w14:textId="77777777" w:rsidR="00E32CC8" w:rsidRDefault="00E32CC8" w:rsidP="00E32CC8">
      <w:pPr>
        <w:jc w:val="center"/>
        <w:rPr>
          <w:rFonts w:ascii="Times New Roman" w:hAnsi="Times New Roman"/>
          <w:i w:val="0"/>
        </w:rPr>
      </w:pPr>
    </w:p>
    <w:p w14:paraId="2AB1085C" w14:textId="77777777" w:rsidR="00E32CC8" w:rsidRPr="006657EB" w:rsidRDefault="00E32CC8" w:rsidP="006657EB">
      <w:pPr>
        <w:jc w:val="both"/>
        <w:rPr>
          <w:rFonts w:ascii="Times New Roman" w:hAnsi="Times New Roman"/>
          <w:b w:val="0"/>
          <w:i w:val="0"/>
        </w:rPr>
      </w:pPr>
    </w:p>
    <w:p w14:paraId="2AB1085D" w14:textId="5FEC34FF" w:rsidR="00C83470" w:rsidRDefault="00E32CC8" w:rsidP="00C83470">
      <w:pPr>
        <w:pStyle w:val="Odstavecseseznamem"/>
        <w:numPr>
          <w:ilvl w:val="0"/>
          <w:numId w:val="1"/>
        </w:numPr>
        <w:jc w:val="both"/>
        <w:rPr>
          <w:rFonts w:ascii="Times New Roman" w:hAnsi="Times New Roman"/>
          <w:b w:val="0"/>
          <w:i w:val="0"/>
        </w:rPr>
      </w:pPr>
      <w:r w:rsidRPr="00A050C5">
        <w:rPr>
          <w:rFonts w:ascii="Times New Roman" w:hAnsi="Times New Roman"/>
          <w:b w:val="0"/>
          <w:i w:val="0"/>
          <w:u w:val="single"/>
        </w:rPr>
        <w:t>Obecní knihovna</w:t>
      </w:r>
      <w:r w:rsidRPr="00A050C5">
        <w:rPr>
          <w:rFonts w:ascii="Times New Roman" w:hAnsi="Times New Roman"/>
          <w:b w:val="0"/>
          <w:i w:val="0"/>
        </w:rPr>
        <w:t xml:space="preserve"> otevřena každé pondělí od 14,00 – 18,00 hodin a každou středu od 12,00 – 16,00 hodin</w:t>
      </w:r>
      <w:r w:rsidR="00A050C5">
        <w:rPr>
          <w:rFonts w:ascii="Times New Roman" w:hAnsi="Times New Roman"/>
          <w:b w:val="0"/>
          <w:i w:val="0"/>
        </w:rPr>
        <w:t>, tel.: 72</w:t>
      </w:r>
      <w:r w:rsidR="00902EEC">
        <w:rPr>
          <w:rFonts w:ascii="Times New Roman" w:hAnsi="Times New Roman"/>
          <w:b w:val="0"/>
          <w:i w:val="0"/>
        </w:rPr>
        <w:t>0 118 377</w:t>
      </w:r>
    </w:p>
    <w:p w14:paraId="2AB1085E" w14:textId="77777777" w:rsidR="00A050C5" w:rsidRPr="00A050C5" w:rsidRDefault="00A050C5" w:rsidP="00A050C5">
      <w:pPr>
        <w:pStyle w:val="Odstavecseseznamem"/>
        <w:ind w:left="720"/>
        <w:jc w:val="both"/>
        <w:rPr>
          <w:rFonts w:ascii="Times New Roman" w:hAnsi="Times New Roman"/>
          <w:b w:val="0"/>
          <w:i w:val="0"/>
        </w:rPr>
      </w:pPr>
    </w:p>
    <w:p w14:paraId="2AB1085F" w14:textId="77777777" w:rsidR="00C83470" w:rsidRDefault="00C83470" w:rsidP="0000268A">
      <w:pPr>
        <w:pStyle w:val="Odstavecseseznamem"/>
        <w:numPr>
          <w:ilvl w:val="0"/>
          <w:numId w:val="1"/>
        </w:numPr>
        <w:jc w:val="both"/>
        <w:rPr>
          <w:rFonts w:ascii="Times New Roman" w:hAnsi="Times New Roman"/>
          <w:b w:val="0"/>
          <w:i w:val="0"/>
        </w:rPr>
      </w:pPr>
      <w:r>
        <w:rPr>
          <w:rFonts w:ascii="Times New Roman" w:hAnsi="Times New Roman"/>
          <w:b w:val="0"/>
          <w:i w:val="0"/>
          <w:u w:val="single"/>
        </w:rPr>
        <w:t xml:space="preserve">Ordinace </w:t>
      </w:r>
      <w:r>
        <w:rPr>
          <w:rFonts w:ascii="Times New Roman" w:hAnsi="Times New Roman"/>
          <w:b w:val="0"/>
          <w:i w:val="0"/>
        </w:rPr>
        <w:t>(po MUDr. Zdráhalovi)</w:t>
      </w:r>
    </w:p>
    <w:p w14:paraId="2AB10860" w14:textId="77777777" w:rsidR="00C83470" w:rsidRPr="00C83470" w:rsidRDefault="00C83470" w:rsidP="00C83470">
      <w:pPr>
        <w:pStyle w:val="Odstavecseseznamem"/>
        <w:ind w:left="720"/>
        <w:jc w:val="both"/>
        <w:rPr>
          <w:rFonts w:ascii="Times New Roman" w:hAnsi="Times New Roman"/>
          <w:b w:val="0"/>
          <w:i w:val="0"/>
        </w:rPr>
      </w:pPr>
      <w:r w:rsidRPr="00C83470">
        <w:rPr>
          <w:rFonts w:ascii="Times New Roman" w:hAnsi="Times New Roman"/>
          <w:b w:val="0"/>
          <w:i w:val="0"/>
        </w:rPr>
        <w:t>Ordinace otevřena každou středu od 11,30 – 13,30 hodin</w:t>
      </w:r>
    </w:p>
    <w:p w14:paraId="2AB10861" w14:textId="77777777" w:rsidR="00C83470" w:rsidRPr="00C83470" w:rsidRDefault="00344A36" w:rsidP="00C83470">
      <w:pPr>
        <w:pStyle w:val="Odstavecseseznamem"/>
        <w:ind w:left="720"/>
        <w:jc w:val="both"/>
        <w:rPr>
          <w:rFonts w:ascii="Times New Roman" w:hAnsi="Times New Roman"/>
          <w:b w:val="0"/>
          <w:i w:val="0"/>
        </w:rPr>
      </w:pPr>
      <w:r>
        <w:rPr>
          <w:rFonts w:ascii="Times New Roman" w:hAnsi="Times New Roman"/>
          <w:b w:val="0"/>
          <w:i w:val="0"/>
        </w:rPr>
        <w:t xml:space="preserve"> </w:t>
      </w:r>
    </w:p>
    <w:p w14:paraId="2AB10862" w14:textId="77777777" w:rsidR="00B55604" w:rsidRPr="00B93933" w:rsidRDefault="00B55604" w:rsidP="00E32CC8">
      <w:pPr>
        <w:pStyle w:val="Odstavecseseznamem"/>
        <w:rPr>
          <w:rFonts w:ascii="Times New Roman" w:hAnsi="Times New Roman"/>
          <w:b w:val="0"/>
          <w:i w:val="0"/>
        </w:rPr>
      </w:pPr>
    </w:p>
    <w:p w14:paraId="2AB10863" w14:textId="77777777"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Olbramovicích:</w:t>
      </w:r>
    </w:p>
    <w:p w14:paraId="2AB10864"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14:paraId="2AB10865" w14:textId="6430B7BE"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Středa:</w:t>
      </w:r>
      <w:r w:rsidR="00781203">
        <w:rPr>
          <w:rFonts w:ascii="Times New Roman" w:hAnsi="Times New Roman"/>
          <w:b w:val="0"/>
          <w:i w:val="0"/>
        </w:rPr>
        <w:t xml:space="preserve">  </w:t>
      </w:r>
      <w:r>
        <w:rPr>
          <w:rFonts w:ascii="Times New Roman" w:hAnsi="Times New Roman"/>
          <w:b w:val="0"/>
          <w:i w:val="0"/>
        </w:rPr>
        <w:t xml:space="preserve"> 7,30 – 17,00 hodin</w:t>
      </w:r>
    </w:p>
    <w:p w14:paraId="2AB10866" w14:textId="77777777" w:rsidR="00E32CC8" w:rsidRDefault="00E32CC8" w:rsidP="00A17D90">
      <w:pPr>
        <w:jc w:val="both"/>
        <w:rPr>
          <w:rFonts w:ascii="Times New Roman" w:hAnsi="Times New Roman"/>
          <w:b w:val="0"/>
          <w:i w:val="0"/>
        </w:rPr>
      </w:pPr>
    </w:p>
    <w:p w14:paraId="2AB10867" w14:textId="77777777" w:rsidR="00B55604" w:rsidRPr="00A17D90" w:rsidRDefault="00B55604" w:rsidP="00A17D90">
      <w:pPr>
        <w:jc w:val="both"/>
        <w:rPr>
          <w:rFonts w:ascii="Times New Roman" w:hAnsi="Times New Roman"/>
          <w:b w:val="0"/>
          <w:i w:val="0"/>
        </w:rPr>
      </w:pPr>
    </w:p>
    <w:p w14:paraId="2AB10868" w14:textId="1C87DECA" w:rsidR="00E32CC8"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Olbramovicích je otevřeno pro veřejnost denně po dohodě </w:t>
      </w:r>
      <w:r w:rsidR="00171CB5">
        <w:rPr>
          <w:rFonts w:ascii="Times New Roman" w:hAnsi="Times New Roman"/>
          <w:b w:val="0"/>
          <w:i w:val="0"/>
        </w:rPr>
        <w:t>se správcem hřišt</w:t>
      </w:r>
      <w:r w:rsidR="007F73FB">
        <w:rPr>
          <w:rFonts w:ascii="Times New Roman" w:hAnsi="Times New Roman"/>
          <w:b w:val="0"/>
          <w:i w:val="0"/>
        </w:rPr>
        <w:t>ě panem Petrem Šmídkem</w:t>
      </w:r>
      <w:r w:rsidR="00316604">
        <w:rPr>
          <w:rFonts w:ascii="Times New Roman" w:hAnsi="Times New Roman"/>
          <w:b w:val="0"/>
          <w:i w:val="0"/>
        </w:rPr>
        <w:t xml:space="preserve"> tel.: 732 518 569.</w:t>
      </w:r>
    </w:p>
    <w:p w14:paraId="2AB10869" w14:textId="77777777" w:rsidR="00E32CC8" w:rsidRDefault="006C6A23" w:rsidP="00E32CC8">
      <w:pPr>
        <w:pStyle w:val="Odstavecseseznamem"/>
        <w:ind w:left="720"/>
        <w:jc w:val="both"/>
        <w:rPr>
          <w:rFonts w:ascii="Times New Roman" w:hAnsi="Times New Roman"/>
          <w:b w:val="0"/>
          <w:i w:val="0"/>
        </w:rPr>
      </w:pPr>
      <w:r>
        <w:rPr>
          <w:rFonts w:ascii="Times New Roman" w:hAnsi="Times New Roman"/>
          <w:b w:val="0"/>
          <w:i w:val="0"/>
          <w:u w:val="single"/>
        </w:rPr>
        <w:t xml:space="preserve">  </w:t>
      </w:r>
    </w:p>
    <w:p w14:paraId="2AB1086A" w14:textId="77777777" w:rsidR="00B55604" w:rsidRPr="00D47BA6" w:rsidRDefault="00B55604" w:rsidP="00E32CC8">
      <w:pPr>
        <w:pStyle w:val="Odstavecseseznamem"/>
        <w:ind w:left="720"/>
        <w:jc w:val="both"/>
        <w:rPr>
          <w:rFonts w:ascii="Times New Roman" w:hAnsi="Times New Roman"/>
          <w:b w:val="0"/>
          <w:i w:val="0"/>
        </w:rPr>
      </w:pPr>
    </w:p>
    <w:p w14:paraId="2AB1086B" w14:textId="77777777"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14:paraId="2AB1086C"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Škvajn tel.: 606 865 864</w:t>
      </w:r>
    </w:p>
    <w:p w14:paraId="2AB1086D"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14:paraId="2AB1086E" w14:textId="77777777" w:rsidR="00E32CC8" w:rsidRDefault="00E32CC8" w:rsidP="00E32CC8">
      <w:pPr>
        <w:pStyle w:val="Odstavecseseznamem"/>
        <w:ind w:left="0"/>
        <w:jc w:val="both"/>
        <w:rPr>
          <w:rFonts w:ascii="Times New Roman" w:hAnsi="Times New Roman"/>
          <w:b w:val="0"/>
          <w:i w:val="0"/>
        </w:rPr>
      </w:pPr>
    </w:p>
    <w:p w14:paraId="2AB1086F" w14:textId="77777777" w:rsidR="00B55604" w:rsidRDefault="00B55604" w:rsidP="00E32CC8">
      <w:pPr>
        <w:pStyle w:val="Odstavecseseznamem"/>
        <w:ind w:left="0"/>
        <w:jc w:val="both"/>
        <w:rPr>
          <w:rFonts w:ascii="Times New Roman" w:hAnsi="Times New Roman"/>
          <w:b w:val="0"/>
          <w:i w:val="0"/>
        </w:rPr>
      </w:pPr>
    </w:p>
    <w:p w14:paraId="2AB10870" w14:textId="77777777"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 Olbramovicích</w:t>
      </w:r>
    </w:p>
    <w:p w14:paraId="2AB10871" w14:textId="325E4996"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Ponděl</w:t>
      </w:r>
      <w:r w:rsidR="00DE7ECA">
        <w:rPr>
          <w:rFonts w:ascii="Times New Roman" w:hAnsi="Times New Roman"/>
          <w:b w:val="0"/>
          <w:i w:val="0"/>
        </w:rPr>
        <w:t xml:space="preserve">í: </w:t>
      </w:r>
      <w:r w:rsidR="009F02DE">
        <w:rPr>
          <w:rFonts w:ascii="Times New Roman" w:hAnsi="Times New Roman"/>
          <w:b w:val="0"/>
          <w:i w:val="0"/>
        </w:rPr>
        <w:t xml:space="preserve"> </w:t>
      </w:r>
      <w:r w:rsidR="004A05C0">
        <w:rPr>
          <w:rFonts w:ascii="Times New Roman" w:hAnsi="Times New Roman"/>
          <w:b w:val="0"/>
          <w:i w:val="0"/>
        </w:rPr>
        <w:t>10</w:t>
      </w:r>
      <w:r w:rsidR="00DE7ECA">
        <w:rPr>
          <w:rFonts w:ascii="Times New Roman" w:hAnsi="Times New Roman"/>
          <w:b w:val="0"/>
          <w:i w:val="0"/>
        </w:rPr>
        <w:t>,00 – 1</w:t>
      </w:r>
      <w:r w:rsidR="004A05C0">
        <w:rPr>
          <w:rFonts w:ascii="Times New Roman" w:hAnsi="Times New Roman"/>
          <w:b w:val="0"/>
          <w:i w:val="0"/>
        </w:rPr>
        <w:t>7</w:t>
      </w:r>
      <w:r w:rsidRPr="001C5417">
        <w:rPr>
          <w:rFonts w:ascii="Times New Roman" w:hAnsi="Times New Roman"/>
          <w:b w:val="0"/>
          <w:i w:val="0"/>
        </w:rPr>
        <w:t>,00</w:t>
      </w:r>
    </w:p>
    <w:p w14:paraId="2AB10872" w14:textId="6826C4F1"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 xml:space="preserve">Úterý:    </w:t>
      </w:r>
      <w:r w:rsidR="009F02DE">
        <w:rPr>
          <w:rFonts w:ascii="Times New Roman" w:hAnsi="Times New Roman"/>
          <w:b w:val="0"/>
          <w:i w:val="0"/>
        </w:rPr>
        <w:t xml:space="preserve"> </w:t>
      </w:r>
      <w:r w:rsidR="004A05C0">
        <w:rPr>
          <w:rFonts w:ascii="Times New Roman" w:hAnsi="Times New Roman"/>
          <w:b w:val="0"/>
          <w:i w:val="0"/>
        </w:rPr>
        <w:t>0</w:t>
      </w:r>
      <w:r w:rsidRPr="001C5417">
        <w:rPr>
          <w:rFonts w:ascii="Times New Roman" w:hAnsi="Times New Roman"/>
          <w:b w:val="0"/>
          <w:i w:val="0"/>
        </w:rPr>
        <w:t>8,00 – 1</w:t>
      </w:r>
      <w:r w:rsidR="004A05C0">
        <w:rPr>
          <w:rFonts w:ascii="Times New Roman" w:hAnsi="Times New Roman"/>
          <w:b w:val="0"/>
          <w:i w:val="0"/>
        </w:rPr>
        <w:t>0</w:t>
      </w:r>
      <w:r w:rsidR="00781203">
        <w:rPr>
          <w:rFonts w:ascii="Times New Roman" w:hAnsi="Times New Roman"/>
          <w:b w:val="0"/>
          <w:i w:val="0"/>
        </w:rPr>
        <w:t>,</w:t>
      </w:r>
      <w:r w:rsidR="004A05C0">
        <w:rPr>
          <w:rFonts w:ascii="Times New Roman" w:hAnsi="Times New Roman"/>
          <w:b w:val="0"/>
          <w:i w:val="0"/>
        </w:rPr>
        <w:t>3</w:t>
      </w:r>
      <w:r w:rsidR="00781203">
        <w:rPr>
          <w:rFonts w:ascii="Times New Roman" w:hAnsi="Times New Roman"/>
          <w:b w:val="0"/>
          <w:i w:val="0"/>
        </w:rPr>
        <w:t>0</w:t>
      </w:r>
    </w:p>
    <w:p w14:paraId="2AB10873" w14:textId="0D7F4FD8" w:rsidR="00E32CC8" w:rsidRPr="001C5417" w:rsidRDefault="00DE7ECA" w:rsidP="00E32CC8">
      <w:pPr>
        <w:pStyle w:val="Odstavecseseznamem"/>
        <w:ind w:left="720"/>
        <w:jc w:val="both"/>
        <w:rPr>
          <w:rFonts w:ascii="Times New Roman" w:hAnsi="Times New Roman"/>
          <w:b w:val="0"/>
          <w:i w:val="0"/>
        </w:rPr>
      </w:pPr>
      <w:r>
        <w:rPr>
          <w:rFonts w:ascii="Times New Roman" w:hAnsi="Times New Roman"/>
          <w:b w:val="0"/>
          <w:i w:val="0"/>
        </w:rPr>
        <w:t xml:space="preserve">Středa:   </w:t>
      </w:r>
      <w:r w:rsidR="009F02DE">
        <w:rPr>
          <w:rFonts w:ascii="Times New Roman" w:hAnsi="Times New Roman"/>
          <w:b w:val="0"/>
          <w:i w:val="0"/>
        </w:rPr>
        <w:t xml:space="preserve"> </w:t>
      </w:r>
      <w:r w:rsidR="004A05C0">
        <w:rPr>
          <w:rFonts w:ascii="Times New Roman" w:hAnsi="Times New Roman"/>
          <w:b w:val="0"/>
          <w:i w:val="0"/>
        </w:rPr>
        <w:t>10</w:t>
      </w:r>
      <w:r>
        <w:rPr>
          <w:rFonts w:ascii="Times New Roman" w:hAnsi="Times New Roman"/>
          <w:b w:val="0"/>
          <w:i w:val="0"/>
        </w:rPr>
        <w:t>,00 – 1</w:t>
      </w:r>
      <w:r w:rsidR="004A05C0">
        <w:rPr>
          <w:rFonts w:ascii="Times New Roman" w:hAnsi="Times New Roman"/>
          <w:b w:val="0"/>
          <w:i w:val="0"/>
        </w:rPr>
        <w:t>7</w:t>
      </w:r>
      <w:r w:rsidR="00781203">
        <w:rPr>
          <w:rFonts w:ascii="Times New Roman" w:hAnsi="Times New Roman"/>
          <w:b w:val="0"/>
          <w:i w:val="0"/>
        </w:rPr>
        <w:t>,00</w:t>
      </w:r>
    </w:p>
    <w:p w14:paraId="2AB10874" w14:textId="6DF2A643"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 xml:space="preserve">Čtvrtek: </w:t>
      </w:r>
      <w:r w:rsidR="009F02DE">
        <w:rPr>
          <w:rFonts w:ascii="Times New Roman" w:hAnsi="Times New Roman"/>
          <w:b w:val="0"/>
          <w:i w:val="0"/>
        </w:rPr>
        <w:t xml:space="preserve"> 0</w:t>
      </w:r>
      <w:r w:rsidRPr="001C5417">
        <w:rPr>
          <w:rFonts w:ascii="Times New Roman" w:hAnsi="Times New Roman"/>
          <w:b w:val="0"/>
          <w:i w:val="0"/>
        </w:rPr>
        <w:t>8,00 – 1</w:t>
      </w:r>
      <w:r w:rsidR="009F02DE">
        <w:rPr>
          <w:rFonts w:ascii="Times New Roman" w:hAnsi="Times New Roman"/>
          <w:b w:val="0"/>
          <w:i w:val="0"/>
        </w:rPr>
        <w:t>0</w:t>
      </w:r>
      <w:r w:rsidR="00781203">
        <w:rPr>
          <w:rFonts w:ascii="Times New Roman" w:hAnsi="Times New Roman"/>
          <w:b w:val="0"/>
          <w:i w:val="0"/>
        </w:rPr>
        <w:t>,</w:t>
      </w:r>
      <w:r w:rsidR="009F02DE">
        <w:rPr>
          <w:rFonts w:ascii="Times New Roman" w:hAnsi="Times New Roman"/>
          <w:b w:val="0"/>
          <w:i w:val="0"/>
        </w:rPr>
        <w:t>3</w:t>
      </w:r>
      <w:r w:rsidR="00781203">
        <w:rPr>
          <w:rFonts w:ascii="Times New Roman" w:hAnsi="Times New Roman"/>
          <w:b w:val="0"/>
          <w:i w:val="0"/>
        </w:rPr>
        <w:t>0</w:t>
      </w:r>
    </w:p>
    <w:p w14:paraId="2AB10875" w14:textId="064483C2" w:rsidR="00E32CC8"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w:t>
      </w:r>
      <w:r w:rsidR="00DE7ECA">
        <w:rPr>
          <w:rFonts w:ascii="Times New Roman" w:hAnsi="Times New Roman"/>
          <w:b w:val="0"/>
          <w:i w:val="0"/>
        </w:rPr>
        <w:t xml:space="preserve">átek:    </w:t>
      </w:r>
      <w:r w:rsidR="009F02DE">
        <w:rPr>
          <w:rFonts w:ascii="Times New Roman" w:hAnsi="Times New Roman"/>
          <w:b w:val="0"/>
          <w:i w:val="0"/>
        </w:rPr>
        <w:t xml:space="preserve"> 0</w:t>
      </w:r>
      <w:r w:rsidR="00DE7ECA">
        <w:rPr>
          <w:rFonts w:ascii="Times New Roman" w:hAnsi="Times New Roman"/>
          <w:b w:val="0"/>
          <w:i w:val="0"/>
        </w:rPr>
        <w:t>8,00 – 1</w:t>
      </w:r>
      <w:r w:rsidR="009F02DE">
        <w:rPr>
          <w:rFonts w:ascii="Times New Roman" w:hAnsi="Times New Roman"/>
          <w:b w:val="0"/>
          <w:i w:val="0"/>
        </w:rPr>
        <w:t>5</w:t>
      </w:r>
      <w:r w:rsidR="00781203">
        <w:rPr>
          <w:rFonts w:ascii="Times New Roman" w:hAnsi="Times New Roman"/>
          <w:b w:val="0"/>
          <w:i w:val="0"/>
        </w:rPr>
        <w:t>,00</w:t>
      </w:r>
    </w:p>
    <w:p w14:paraId="2AB10876" w14:textId="77777777"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Nejbližší poštou je: Česká pošta, s.p., Nerudova 11, 259 01 Votice, tel.: 954 225 901</w:t>
      </w:r>
    </w:p>
    <w:p w14:paraId="2AB10877" w14:textId="77777777"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14:paraId="2AB10878" w14:textId="77777777" w:rsidR="00B55604" w:rsidRDefault="00B55604" w:rsidP="002822DB">
      <w:pPr>
        <w:pStyle w:val="Odstavecseseznamem"/>
        <w:ind w:left="720"/>
        <w:jc w:val="both"/>
        <w:rPr>
          <w:rFonts w:ascii="Times New Roman" w:hAnsi="Times New Roman"/>
          <w:b w:val="0"/>
          <w:i w:val="0"/>
        </w:rPr>
      </w:pPr>
    </w:p>
    <w:p w14:paraId="2AB10879" w14:textId="77777777"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14:paraId="2AB1087A" w14:textId="77777777"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14:paraId="2AB1087B" w14:textId="77777777"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14:paraId="2AB1087C" w14:textId="77777777"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14:paraId="2AB1087D" w14:textId="77777777" w:rsidR="00DE7ECA" w:rsidRDefault="00DE7ECA" w:rsidP="00E32CC8">
      <w:pPr>
        <w:pStyle w:val="Odstavecseseznamem"/>
        <w:ind w:left="720"/>
        <w:rPr>
          <w:rFonts w:ascii="Times New Roman" w:hAnsi="Times New Roman"/>
          <w:b w:val="0"/>
          <w:i w:val="0"/>
        </w:rPr>
      </w:pPr>
    </w:p>
    <w:p w14:paraId="3B07DF16" w14:textId="266B672D" w:rsidR="001876BE" w:rsidRDefault="00E32CC8" w:rsidP="00FD7CDB">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w:t>
      </w:r>
      <w:r w:rsidR="008248C1">
        <w:rPr>
          <w:rFonts w:ascii="Times New Roman" w:hAnsi="Times New Roman"/>
          <w:b w:val="0"/>
          <w:sz w:val="28"/>
          <w:szCs w:val="28"/>
        </w:rPr>
        <w:t>ni.</w:t>
      </w:r>
    </w:p>
    <w:p w14:paraId="13F68D3B" w14:textId="667C5D0D" w:rsidR="002F0935" w:rsidRDefault="002F0935" w:rsidP="00DE7C24">
      <w:pPr>
        <w:rPr>
          <w:rFonts w:ascii="Times New Roman" w:hAnsi="Times New Roman"/>
          <w:b w:val="0"/>
          <w:sz w:val="28"/>
          <w:szCs w:val="28"/>
        </w:rPr>
      </w:pPr>
    </w:p>
    <w:p w14:paraId="4C0AA106" w14:textId="77777777" w:rsidR="002828EF" w:rsidRDefault="002828EF" w:rsidP="00DE7C24">
      <w:pPr>
        <w:rPr>
          <w:rFonts w:ascii="Times New Roman" w:hAnsi="Times New Roman"/>
          <w:b w:val="0"/>
          <w:sz w:val="28"/>
          <w:szCs w:val="28"/>
        </w:rPr>
      </w:pPr>
    </w:p>
    <w:p w14:paraId="069BF700" w14:textId="77777777" w:rsidR="008D0DE7" w:rsidRDefault="008D0DE7" w:rsidP="00DE7C24">
      <w:pPr>
        <w:rPr>
          <w:rFonts w:ascii="Times New Roman" w:hAnsi="Times New Roman"/>
          <w:b w:val="0"/>
          <w:sz w:val="28"/>
          <w:szCs w:val="28"/>
        </w:rPr>
      </w:pPr>
    </w:p>
    <w:p w14:paraId="2AB10882" w14:textId="4E5147C2" w:rsidR="00E32CC8" w:rsidRDefault="00E32CC8" w:rsidP="00E32CC8">
      <w:pPr>
        <w:jc w:val="center"/>
        <w:rPr>
          <w:rFonts w:ascii="Comic Sans MS" w:hAnsi="Comic Sans MS"/>
          <w:spacing w:val="20"/>
          <w:sz w:val="44"/>
          <w:szCs w:val="44"/>
        </w:rPr>
      </w:pPr>
      <w:r>
        <w:rPr>
          <w:rFonts w:ascii="Comic Sans MS" w:hAnsi="Comic Sans MS"/>
          <w:spacing w:val="20"/>
          <w:sz w:val="44"/>
          <w:szCs w:val="44"/>
        </w:rPr>
        <w:lastRenderedPageBreak/>
        <w:t>S</w:t>
      </w:r>
      <w:r w:rsidRPr="00C47329">
        <w:rPr>
          <w:rFonts w:ascii="Comic Sans MS" w:hAnsi="Comic Sans MS"/>
          <w:spacing w:val="20"/>
          <w:sz w:val="44"/>
          <w:szCs w:val="44"/>
        </w:rPr>
        <w:t>polečenská rubrika</w:t>
      </w:r>
    </w:p>
    <w:p w14:paraId="2AB10883" w14:textId="21520098"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14:paraId="61ED9179" w14:textId="5175DBA2" w:rsidR="000A0D4E"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F471ED">
        <w:rPr>
          <w:rFonts w:ascii="Times New Roman" w:hAnsi="Times New Roman"/>
          <w:b w:val="0"/>
          <w:spacing w:val="20"/>
          <w:u w:val="single"/>
        </w:rPr>
        <w:t> lednu 2022</w:t>
      </w:r>
    </w:p>
    <w:p w14:paraId="3349934E" w14:textId="2596DF0C" w:rsidR="00DE256E" w:rsidRDefault="003B762E" w:rsidP="00DE256E">
      <w:pPr>
        <w:jc w:val="center"/>
        <w:rPr>
          <w:rFonts w:ascii="Times New Roman" w:hAnsi="Times New Roman"/>
          <w:b w:val="0"/>
          <w:spacing w:val="20"/>
        </w:rPr>
      </w:pPr>
      <w:r>
        <w:rPr>
          <w:rFonts w:ascii="Times New Roman" w:hAnsi="Times New Roman"/>
          <w:b w:val="0"/>
          <w:spacing w:val="20"/>
        </w:rPr>
        <w:t>p</w:t>
      </w:r>
      <w:r w:rsidR="00DE256E" w:rsidRPr="002836FA">
        <w:rPr>
          <w:rFonts w:ascii="Times New Roman" w:hAnsi="Times New Roman"/>
          <w:b w:val="0"/>
          <w:spacing w:val="20"/>
        </w:rPr>
        <w:t xml:space="preserve">aní: </w:t>
      </w:r>
      <w:r w:rsidR="004C336B">
        <w:rPr>
          <w:rFonts w:ascii="Times New Roman" w:hAnsi="Times New Roman"/>
          <w:b w:val="0"/>
          <w:spacing w:val="20"/>
        </w:rPr>
        <w:t>Janoušková Taťána,</w:t>
      </w:r>
      <w:r w:rsidR="00F50B5D">
        <w:rPr>
          <w:rFonts w:ascii="Times New Roman" w:hAnsi="Times New Roman"/>
          <w:b w:val="0"/>
          <w:spacing w:val="20"/>
        </w:rPr>
        <w:t xml:space="preserve"> Šmídková Jana, Nováková Blažena</w:t>
      </w:r>
      <w:r w:rsidR="00F471ED">
        <w:rPr>
          <w:rFonts w:ascii="Times New Roman" w:hAnsi="Times New Roman"/>
          <w:b w:val="0"/>
          <w:spacing w:val="20"/>
        </w:rPr>
        <w:t xml:space="preserve"> </w:t>
      </w:r>
    </w:p>
    <w:p w14:paraId="252D71A4" w14:textId="71E40640" w:rsidR="00387AEF" w:rsidRDefault="003B762E" w:rsidP="00DE256E">
      <w:pPr>
        <w:jc w:val="center"/>
        <w:rPr>
          <w:rFonts w:ascii="Times New Roman" w:hAnsi="Times New Roman"/>
          <w:b w:val="0"/>
          <w:spacing w:val="20"/>
        </w:rPr>
      </w:pPr>
      <w:r>
        <w:rPr>
          <w:rFonts w:ascii="Times New Roman" w:hAnsi="Times New Roman"/>
          <w:b w:val="0"/>
          <w:spacing w:val="20"/>
        </w:rPr>
        <w:t>p</w:t>
      </w:r>
      <w:r w:rsidR="00387AEF">
        <w:rPr>
          <w:rFonts w:ascii="Times New Roman" w:hAnsi="Times New Roman"/>
          <w:b w:val="0"/>
          <w:spacing w:val="20"/>
        </w:rPr>
        <w:t>an:</w:t>
      </w:r>
      <w:r w:rsidR="00AB3387">
        <w:rPr>
          <w:rFonts w:ascii="Times New Roman" w:hAnsi="Times New Roman"/>
          <w:b w:val="0"/>
          <w:spacing w:val="20"/>
        </w:rPr>
        <w:t xml:space="preserve"> </w:t>
      </w:r>
      <w:r w:rsidR="00F50B5D">
        <w:rPr>
          <w:rFonts w:ascii="Times New Roman" w:hAnsi="Times New Roman"/>
          <w:b w:val="0"/>
          <w:spacing w:val="20"/>
        </w:rPr>
        <w:t>Mrázek Pavel, Sýkora Pavel, Zoul Pavel, Macháček Josef</w:t>
      </w:r>
    </w:p>
    <w:p w14:paraId="694B3AA3" w14:textId="77777777" w:rsidR="002836FA" w:rsidRPr="002836FA" w:rsidRDefault="002836FA" w:rsidP="00DE256E">
      <w:pPr>
        <w:jc w:val="center"/>
        <w:rPr>
          <w:rFonts w:ascii="Times New Roman" w:hAnsi="Times New Roman"/>
          <w:b w:val="0"/>
          <w:spacing w:val="20"/>
        </w:rPr>
      </w:pPr>
    </w:p>
    <w:p w14:paraId="3FF05254" w14:textId="57C3A801" w:rsidR="00AC5E7B"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F471ED">
        <w:rPr>
          <w:rFonts w:ascii="Times New Roman" w:hAnsi="Times New Roman"/>
          <w:b w:val="0"/>
          <w:spacing w:val="20"/>
          <w:u w:val="single"/>
        </w:rPr>
        <w:t> únoru 2022</w:t>
      </w:r>
    </w:p>
    <w:p w14:paraId="4FF6376C" w14:textId="3A02AA83" w:rsidR="00880298" w:rsidRDefault="003B762E" w:rsidP="00415311">
      <w:pPr>
        <w:jc w:val="center"/>
        <w:rPr>
          <w:rFonts w:ascii="Times New Roman" w:hAnsi="Times New Roman"/>
          <w:b w:val="0"/>
          <w:spacing w:val="20"/>
        </w:rPr>
      </w:pPr>
      <w:r>
        <w:rPr>
          <w:rFonts w:ascii="Times New Roman" w:hAnsi="Times New Roman"/>
          <w:b w:val="0"/>
          <w:spacing w:val="20"/>
        </w:rPr>
        <w:t>p</w:t>
      </w:r>
      <w:r w:rsidR="00AC5E7B" w:rsidRPr="002836FA">
        <w:rPr>
          <w:rFonts w:ascii="Times New Roman" w:hAnsi="Times New Roman"/>
          <w:b w:val="0"/>
          <w:spacing w:val="20"/>
        </w:rPr>
        <w:t>aní:</w:t>
      </w:r>
      <w:r>
        <w:rPr>
          <w:rFonts w:ascii="Times New Roman" w:hAnsi="Times New Roman"/>
          <w:b w:val="0"/>
          <w:spacing w:val="20"/>
        </w:rPr>
        <w:t xml:space="preserve"> </w:t>
      </w:r>
      <w:r w:rsidR="00AB3387">
        <w:rPr>
          <w:rFonts w:ascii="Times New Roman" w:hAnsi="Times New Roman"/>
          <w:b w:val="0"/>
          <w:spacing w:val="20"/>
        </w:rPr>
        <w:t>Houdková Ivana, Houdková Jitka, Berková Zdeňka, Škvorová Věra</w:t>
      </w:r>
      <w:r w:rsidR="00F471ED">
        <w:rPr>
          <w:rFonts w:ascii="Times New Roman" w:hAnsi="Times New Roman"/>
          <w:b w:val="0"/>
          <w:spacing w:val="20"/>
        </w:rPr>
        <w:t xml:space="preserve"> </w:t>
      </w:r>
    </w:p>
    <w:p w14:paraId="1E4221BC" w14:textId="0DE29A77" w:rsidR="007117F2" w:rsidRDefault="003B762E" w:rsidP="00415311">
      <w:pPr>
        <w:jc w:val="center"/>
        <w:rPr>
          <w:rFonts w:ascii="Times New Roman" w:hAnsi="Times New Roman"/>
          <w:b w:val="0"/>
          <w:spacing w:val="20"/>
        </w:rPr>
      </w:pPr>
      <w:r>
        <w:rPr>
          <w:rFonts w:ascii="Times New Roman" w:hAnsi="Times New Roman"/>
          <w:b w:val="0"/>
          <w:spacing w:val="20"/>
        </w:rPr>
        <w:t>p</w:t>
      </w:r>
      <w:r w:rsidR="007117F2">
        <w:rPr>
          <w:rFonts w:ascii="Times New Roman" w:hAnsi="Times New Roman"/>
          <w:b w:val="0"/>
          <w:spacing w:val="20"/>
        </w:rPr>
        <w:t>an:</w:t>
      </w:r>
      <w:r w:rsidR="00764801">
        <w:rPr>
          <w:rFonts w:ascii="Times New Roman" w:hAnsi="Times New Roman"/>
          <w:b w:val="0"/>
          <w:spacing w:val="20"/>
        </w:rPr>
        <w:t xml:space="preserve"> </w:t>
      </w:r>
      <w:r w:rsidR="0047310F">
        <w:rPr>
          <w:rFonts w:ascii="Times New Roman" w:hAnsi="Times New Roman"/>
          <w:b w:val="0"/>
          <w:spacing w:val="20"/>
        </w:rPr>
        <w:t>Slavětínský Robert, Brejla Libor, Šupka Pavel,</w:t>
      </w:r>
      <w:r w:rsidR="00287035">
        <w:rPr>
          <w:rFonts w:ascii="Times New Roman" w:hAnsi="Times New Roman"/>
          <w:b w:val="0"/>
          <w:spacing w:val="20"/>
        </w:rPr>
        <w:t xml:space="preserve"> Pazdírka </w:t>
      </w:r>
      <w:r w:rsidR="00C81082">
        <w:rPr>
          <w:rFonts w:ascii="Times New Roman" w:hAnsi="Times New Roman"/>
          <w:b w:val="0"/>
          <w:spacing w:val="20"/>
        </w:rPr>
        <w:t xml:space="preserve">                 </w:t>
      </w:r>
      <w:r w:rsidR="00287035">
        <w:rPr>
          <w:rFonts w:ascii="Times New Roman" w:hAnsi="Times New Roman"/>
          <w:b w:val="0"/>
          <w:spacing w:val="20"/>
        </w:rPr>
        <w:t>Jaroslav, Rampír František, Podzimek Petr, Havránek Miroslav</w:t>
      </w:r>
      <w:r w:rsidR="00C81082">
        <w:rPr>
          <w:rFonts w:ascii="Times New Roman" w:hAnsi="Times New Roman"/>
          <w:b w:val="0"/>
          <w:spacing w:val="20"/>
        </w:rPr>
        <w:t>,          Voříšek Antonín</w:t>
      </w:r>
    </w:p>
    <w:p w14:paraId="494C8652" w14:textId="17C9CF62" w:rsidR="00F309D9" w:rsidRDefault="00F309D9" w:rsidP="00415311">
      <w:pPr>
        <w:jc w:val="center"/>
        <w:rPr>
          <w:rFonts w:ascii="Times New Roman" w:hAnsi="Times New Roman"/>
          <w:b w:val="0"/>
          <w:spacing w:val="20"/>
        </w:rPr>
      </w:pPr>
    </w:p>
    <w:p w14:paraId="3425A30A" w14:textId="5B65E64B" w:rsidR="00F309D9" w:rsidRDefault="00F309D9" w:rsidP="00415311">
      <w:pPr>
        <w:jc w:val="center"/>
        <w:rPr>
          <w:rFonts w:ascii="Times New Roman" w:hAnsi="Times New Roman"/>
          <w:b w:val="0"/>
          <w:spacing w:val="20"/>
        </w:rPr>
      </w:pPr>
      <w:r>
        <w:rPr>
          <w:rFonts w:ascii="Times New Roman" w:hAnsi="Times New Roman"/>
          <w:b w:val="0"/>
          <w:spacing w:val="20"/>
        </w:rPr>
        <w:t>v březnu 2022</w:t>
      </w:r>
    </w:p>
    <w:p w14:paraId="6F40BABD" w14:textId="7F5941DF" w:rsidR="00F309D9" w:rsidRDefault="00F309D9" w:rsidP="00415311">
      <w:pPr>
        <w:jc w:val="center"/>
        <w:rPr>
          <w:rFonts w:ascii="Times New Roman" w:hAnsi="Times New Roman"/>
          <w:b w:val="0"/>
          <w:spacing w:val="20"/>
        </w:rPr>
      </w:pPr>
      <w:r>
        <w:rPr>
          <w:rFonts w:ascii="Times New Roman" w:hAnsi="Times New Roman"/>
          <w:b w:val="0"/>
          <w:spacing w:val="20"/>
        </w:rPr>
        <w:t xml:space="preserve">paní: </w:t>
      </w:r>
      <w:r w:rsidR="00E4380C">
        <w:rPr>
          <w:rFonts w:ascii="Times New Roman" w:hAnsi="Times New Roman"/>
          <w:b w:val="0"/>
          <w:spacing w:val="20"/>
        </w:rPr>
        <w:t xml:space="preserve">Drábková Renáta, Zoulová Jana, Drábová Jaroslava, </w:t>
      </w:r>
      <w:r w:rsidR="0026442A">
        <w:rPr>
          <w:rFonts w:ascii="Times New Roman" w:hAnsi="Times New Roman"/>
          <w:b w:val="0"/>
          <w:spacing w:val="20"/>
        </w:rPr>
        <w:t>Peterková Věra</w:t>
      </w:r>
      <w:r w:rsidR="006B5D9A">
        <w:rPr>
          <w:rFonts w:ascii="Times New Roman" w:hAnsi="Times New Roman"/>
          <w:b w:val="0"/>
          <w:spacing w:val="20"/>
        </w:rPr>
        <w:t>, Šimáčková Anna</w:t>
      </w:r>
    </w:p>
    <w:p w14:paraId="456F2A4E" w14:textId="7A3F6B38" w:rsidR="0026442A" w:rsidRDefault="0026442A" w:rsidP="00415311">
      <w:pPr>
        <w:jc w:val="center"/>
        <w:rPr>
          <w:rFonts w:ascii="Times New Roman" w:hAnsi="Times New Roman"/>
          <w:b w:val="0"/>
          <w:spacing w:val="20"/>
        </w:rPr>
      </w:pPr>
      <w:r>
        <w:rPr>
          <w:rFonts w:ascii="Times New Roman" w:hAnsi="Times New Roman"/>
          <w:b w:val="0"/>
          <w:spacing w:val="20"/>
        </w:rPr>
        <w:t xml:space="preserve">pan: </w:t>
      </w:r>
      <w:r w:rsidR="00875BD9">
        <w:rPr>
          <w:rFonts w:ascii="Times New Roman" w:hAnsi="Times New Roman"/>
          <w:b w:val="0"/>
          <w:spacing w:val="20"/>
        </w:rPr>
        <w:t xml:space="preserve">Plechytý Petr, Plíhal Jiří, </w:t>
      </w:r>
      <w:r w:rsidR="0083503E">
        <w:rPr>
          <w:rFonts w:ascii="Times New Roman" w:hAnsi="Times New Roman"/>
          <w:b w:val="0"/>
          <w:spacing w:val="20"/>
        </w:rPr>
        <w:t>Suk Milan, Pištěk Ladislav,</w:t>
      </w:r>
      <w:r w:rsidR="007972B8">
        <w:rPr>
          <w:rFonts w:ascii="Times New Roman" w:hAnsi="Times New Roman"/>
          <w:b w:val="0"/>
          <w:spacing w:val="20"/>
        </w:rPr>
        <w:t xml:space="preserve">               </w:t>
      </w:r>
      <w:r w:rsidR="0083503E">
        <w:rPr>
          <w:rFonts w:ascii="Times New Roman" w:hAnsi="Times New Roman"/>
          <w:b w:val="0"/>
          <w:spacing w:val="20"/>
        </w:rPr>
        <w:t xml:space="preserve"> Erlebach Ladislav,</w:t>
      </w:r>
      <w:r w:rsidR="006B5D9A">
        <w:rPr>
          <w:rFonts w:ascii="Times New Roman" w:hAnsi="Times New Roman"/>
          <w:b w:val="0"/>
          <w:spacing w:val="20"/>
        </w:rPr>
        <w:t xml:space="preserve"> Kubík Jaroslav, Lamač Jiří</w:t>
      </w:r>
    </w:p>
    <w:p w14:paraId="0C9AB813" w14:textId="341A7CB5" w:rsidR="003E32EB" w:rsidRPr="002836FA" w:rsidRDefault="003E32EB" w:rsidP="00C81082">
      <w:pPr>
        <w:rPr>
          <w:rFonts w:ascii="Times New Roman" w:hAnsi="Times New Roman"/>
          <w:b w:val="0"/>
          <w:spacing w:val="20"/>
        </w:rPr>
      </w:pPr>
    </w:p>
    <w:p w14:paraId="2AB10895" w14:textId="08D84DA4" w:rsidR="003C7C4F" w:rsidRPr="002836FA" w:rsidRDefault="00AB1585" w:rsidP="00E00E54">
      <w:pPr>
        <w:jc w:val="center"/>
        <w:rPr>
          <w:rFonts w:ascii="Times New Roman" w:hAnsi="Times New Roman"/>
          <w:b w:val="0"/>
          <w:spacing w:val="20"/>
          <w:u w:val="single"/>
        </w:rPr>
      </w:pPr>
      <w:r w:rsidRPr="002836FA">
        <w:rPr>
          <w:rFonts w:ascii="Times New Roman" w:hAnsi="Times New Roman"/>
          <w:b w:val="0"/>
          <w:spacing w:val="20"/>
          <w:u w:val="single"/>
        </w:rPr>
        <w:t xml:space="preserve"> Rozloučili jsme se:</w:t>
      </w:r>
    </w:p>
    <w:p w14:paraId="6D274B84" w14:textId="56CD5EE1" w:rsidR="00A01AFA" w:rsidRPr="002836FA" w:rsidRDefault="005413C4" w:rsidP="00E00E54">
      <w:pPr>
        <w:jc w:val="center"/>
        <w:rPr>
          <w:rFonts w:ascii="Times New Roman" w:hAnsi="Times New Roman"/>
          <w:b w:val="0"/>
          <w:spacing w:val="20"/>
        </w:rPr>
      </w:pPr>
      <w:r>
        <w:rPr>
          <w:rFonts w:ascii="Times New Roman" w:hAnsi="Times New Roman"/>
          <w:b w:val="0"/>
          <w:spacing w:val="20"/>
        </w:rPr>
        <w:t> Zdeňkem Piskačem, Jindřiškou Čechovou</w:t>
      </w:r>
      <w:r w:rsidR="00ED783C">
        <w:rPr>
          <w:rFonts w:ascii="Times New Roman" w:hAnsi="Times New Roman"/>
          <w:b w:val="0"/>
          <w:spacing w:val="20"/>
        </w:rPr>
        <w:t>, Zdeňkem Tůmou</w:t>
      </w:r>
    </w:p>
    <w:p w14:paraId="530DF33B" w14:textId="76F1DC52" w:rsidR="006744F2" w:rsidRPr="002836FA" w:rsidRDefault="006744F2" w:rsidP="00E00E54">
      <w:pPr>
        <w:jc w:val="center"/>
        <w:rPr>
          <w:rFonts w:ascii="Times New Roman" w:hAnsi="Times New Roman"/>
          <w:b w:val="0"/>
          <w:spacing w:val="20"/>
        </w:rPr>
      </w:pPr>
    </w:p>
    <w:p w14:paraId="7ADE387C" w14:textId="5D210553" w:rsidR="006744F2" w:rsidRDefault="006744F2" w:rsidP="00E00E54">
      <w:pPr>
        <w:jc w:val="center"/>
        <w:rPr>
          <w:rFonts w:ascii="Times New Roman" w:hAnsi="Times New Roman"/>
          <w:b w:val="0"/>
          <w:spacing w:val="20"/>
          <w:u w:val="single"/>
        </w:rPr>
      </w:pPr>
      <w:r w:rsidRPr="002836FA">
        <w:rPr>
          <w:rFonts w:ascii="Times New Roman" w:hAnsi="Times New Roman"/>
          <w:b w:val="0"/>
          <w:spacing w:val="20"/>
          <w:u w:val="single"/>
        </w:rPr>
        <w:t>Přivítali jsme:</w:t>
      </w:r>
    </w:p>
    <w:p w14:paraId="56D62268" w14:textId="54C6CC8B" w:rsidR="00B916C6" w:rsidRPr="00B916C6" w:rsidRDefault="00B916C6" w:rsidP="00E00E54">
      <w:pPr>
        <w:jc w:val="center"/>
        <w:rPr>
          <w:rFonts w:ascii="Times New Roman" w:hAnsi="Times New Roman"/>
          <w:b w:val="0"/>
          <w:spacing w:val="20"/>
        </w:rPr>
      </w:pPr>
      <w:r>
        <w:rPr>
          <w:rFonts w:ascii="Times New Roman" w:hAnsi="Times New Roman"/>
          <w:b w:val="0"/>
          <w:spacing w:val="20"/>
        </w:rPr>
        <w:t>Justýnu Drábkovou,</w:t>
      </w:r>
      <w:r w:rsidR="00AC2AF6">
        <w:rPr>
          <w:rFonts w:ascii="Times New Roman" w:hAnsi="Times New Roman"/>
          <w:b w:val="0"/>
          <w:spacing w:val="20"/>
        </w:rPr>
        <w:t xml:space="preserve"> Maxmiliána Kubeše, Elišku Markovou,</w:t>
      </w:r>
      <w:r w:rsidR="00DC09A5">
        <w:rPr>
          <w:rFonts w:ascii="Times New Roman" w:hAnsi="Times New Roman"/>
          <w:b w:val="0"/>
          <w:spacing w:val="20"/>
        </w:rPr>
        <w:t xml:space="preserve">               </w:t>
      </w:r>
      <w:r w:rsidR="00AC2AF6">
        <w:rPr>
          <w:rFonts w:ascii="Times New Roman" w:hAnsi="Times New Roman"/>
          <w:b w:val="0"/>
          <w:spacing w:val="20"/>
        </w:rPr>
        <w:t xml:space="preserve"> </w:t>
      </w:r>
      <w:r w:rsidR="00DC09A5">
        <w:rPr>
          <w:rFonts w:ascii="Times New Roman" w:hAnsi="Times New Roman"/>
          <w:b w:val="0"/>
          <w:spacing w:val="20"/>
        </w:rPr>
        <w:t>Elizabeth Kořínkovou</w:t>
      </w:r>
    </w:p>
    <w:p w14:paraId="0231F8DD" w14:textId="0E722BDB" w:rsidR="006C493C" w:rsidRPr="00BB604E" w:rsidRDefault="00336A1F" w:rsidP="00E00E54">
      <w:pPr>
        <w:jc w:val="center"/>
        <w:rPr>
          <w:rFonts w:ascii="Times New Roman" w:hAnsi="Times New Roman"/>
          <w:b w:val="0"/>
          <w:spacing w:val="20"/>
        </w:rPr>
      </w:pPr>
      <w:r>
        <w:rPr>
          <w:rFonts w:ascii="Times New Roman" w:hAnsi="Times New Roman"/>
          <w:b w:val="0"/>
          <w:spacing w:val="20"/>
        </w:rPr>
        <w:t xml:space="preserve"> </w:t>
      </w:r>
    </w:p>
    <w:p w14:paraId="3F970C09" w14:textId="6E9E274D" w:rsidR="003E32EB" w:rsidRDefault="00EF240C" w:rsidP="009F172A">
      <w:pPr>
        <w:jc w:val="center"/>
        <w:rPr>
          <w:rFonts w:ascii="Times New Roman" w:hAnsi="Times New Roman"/>
          <w:b w:val="0"/>
          <w:spacing w:val="20"/>
        </w:rPr>
      </w:pPr>
      <w:r>
        <w:rPr>
          <w:rFonts w:ascii="Times New Roman" w:hAnsi="Times New Roman"/>
          <w:b w:val="0"/>
          <w:spacing w:val="20"/>
        </w:rPr>
        <w:t xml:space="preserve"> </w:t>
      </w:r>
    </w:p>
    <w:p w14:paraId="7957BDCC" w14:textId="36193F6F" w:rsidR="003E32EB" w:rsidRDefault="003E32EB" w:rsidP="001A0D4B">
      <w:pPr>
        <w:rPr>
          <w:rFonts w:ascii="Times New Roman" w:hAnsi="Times New Roman"/>
          <w:b w:val="0"/>
          <w:spacing w:val="20"/>
        </w:rPr>
      </w:pPr>
    </w:p>
    <w:p w14:paraId="2AB10898" w14:textId="45BC72C5" w:rsidR="00E32CC8" w:rsidRDefault="00AB1585" w:rsidP="00962BF7">
      <w:pPr>
        <w:jc w:val="center"/>
        <w:rPr>
          <w:rFonts w:ascii="Times New Roman" w:hAnsi="Times New Roman"/>
          <w:b w:val="0"/>
          <w:spacing w:val="20"/>
        </w:rPr>
      </w:pPr>
      <w:r>
        <w:rPr>
          <w:rFonts w:ascii="Arial" w:hAnsi="Arial" w:cs="Arial"/>
          <w:noProof/>
          <w:sz w:val="20"/>
          <w:szCs w:val="20"/>
        </w:rPr>
        <w:drawing>
          <wp:inline distT="0" distB="0" distL="0" distR="0" wp14:anchorId="1CB8615C" wp14:editId="2EE4B9B4">
            <wp:extent cx="2181225" cy="2009775"/>
            <wp:effectExtent l="0" t="0" r="9525" b="9525"/>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21" cstate="print"/>
                    <a:srcRect/>
                    <a:stretch>
                      <a:fillRect/>
                    </a:stretch>
                  </pic:blipFill>
                  <pic:spPr bwMode="auto">
                    <a:xfrm>
                      <a:off x="0" y="0"/>
                      <a:ext cx="2187392" cy="2015457"/>
                    </a:xfrm>
                    <a:prstGeom prst="rect">
                      <a:avLst/>
                    </a:prstGeom>
                    <a:noFill/>
                    <a:ln w="9525">
                      <a:noFill/>
                      <a:miter lim="800000"/>
                      <a:headEnd/>
                      <a:tailEnd/>
                    </a:ln>
                  </pic:spPr>
                </pic:pic>
              </a:graphicData>
            </a:graphic>
          </wp:inline>
        </w:drawing>
      </w:r>
    </w:p>
    <w:p w14:paraId="6934C9E2" w14:textId="3664B061" w:rsidR="00082E53" w:rsidRDefault="00082E53" w:rsidP="001A0D4B">
      <w:pPr>
        <w:rPr>
          <w:rFonts w:ascii="Times New Roman" w:hAnsi="Times New Roman"/>
          <w:b w:val="0"/>
          <w:spacing w:val="20"/>
        </w:rPr>
      </w:pPr>
    </w:p>
    <w:p w14:paraId="2AB1089A" w14:textId="77777777" w:rsidR="00E32CC8" w:rsidRDefault="00E32CC8" w:rsidP="00274BBF">
      <w:pPr>
        <w:rPr>
          <w:rFonts w:ascii="Arial" w:hAnsi="Arial" w:cs="Arial"/>
          <w:sz w:val="20"/>
          <w:szCs w:val="20"/>
        </w:rPr>
      </w:pPr>
    </w:p>
    <w:p w14:paraId="2AB1089C" w14:textId="77777777" w:rsidR="00181AD0" w:rsidRDefault="00181AD0" w:rsidP="00E32CC8">
      <w:pPr>
        <w:jc w:val="center"/>
        <w:rPr>
          <w:rFonts w:ascii="Arial" w:hAnsi="Arial" w:cs="Arial"/>
          <w:sz w:val="20"/>
          <w:szCs w:val="20"/>
        </w:rPr>
      </w:pPr>
    </w:p>
    <w:p w14:paraId="2AB1089D" w14:textId="77777777"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14:paraId="2AB1089E" w14:textId="6F489CEC" w:rsidR="00E32CC8" w:rsidRDefault="00E32CC8" w:rsidP="00E32CC8">
      <w:pPr>
        <w:jc w:val="both"/>
      </w:pPr>
      <w:r>
        <w:t>Občasník, zpravodaj Obce Olbramovice. Vychází jako občasník. Vydává Obecní úřad Olbramovice, Olbramovice 158, 259 01 Votice, IČO 00232416, tel. 317813354, 317812454. Registrováno pod registračním číslem MK ČR E 10745.</w:t>
      </w:r>
    </w:p>
    <w:p w14:paraId="2AB1089F" w14:textId="49F87070" w:rsidR="00E32CC8" w:rsidRDefault="00E32CC8" w:rsidP="00E32CC8">
      <w:pPr>
        <w:pBdr>
          <w:bottom w:val="dotted" w:sz="24" w:space="1" w:color="auto"/>
        </w:pBdr>
        <w:jc w:val="both"/>
        <w:rPr>
          <w:b w:val="0"/>
          <w:i w:val="0"/>
          <w:u w:color="FFFFFF"/>
        </w:rPr>
      </w:pPr>
      <w:r>
        <w:t xml:space="preserve">Občasník č. </w:t>
      </w:r>
      <w:r w:rsidR="008C557C">
        <w:t>1</w:t>
      </w:r>
      <w:r w:rsidR="006744F2">
        <w:t>2</w:t>
      </w:r>
      <w:r w:rsidR="00336A1F">
        <w:t>5</w:t>
      </w:r>
      <w:r>
        <w:t xml:space="preserve"> vychází </w:t>
      </w:r>
      <w:r w:rsidR="00C23823">
        <w:t>14.3.2022</w:t>
      </w:r>
    </w:p>
    <w:p w14:paraId="2AB108A0" w14:textId="77777777" w:rsidR="004E788F" w:rsidRPr="004931CB" w:rsidRDefault="004E788F" w:rsidP="004E788F">
      <w:pPr>
        <w:jc w:val="both"/>
        <w:rPr>
          <w:rFonts w:ascii="Times New Roman" w:hAnsi="Times New Roman"/>
          <w:b w:val="0"/>
          <w:i w:val="0"/>
        </w:rPr>
      </w:pPr>
    </w:p>
    <w:sectPr w:rsidR="004E788F" w:rsidRPr="004931CB" w:rsidSect="00465CD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E6984" w14:textId="77777777" w:rsidR="00516927" w:rsidRDefault="00516927" w:rsidP="00AD7030">
      <w:r>
        <w:separator/>
      </w:r>
    </w:p>
  </w:endnote>
  <w:endnote w:type="continuationSeparator" w:id="0">
    <w:p w14:paraId="4C0E966A" w14:textId="77777777" w:rsidR="00516927" w:rsidRDefault="00516927" w:rsidP="00AD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1624" w14:textId="77777777" w:rsidR="00EB1605" w:rsidRDefault="00EB160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AA83" w14:textId="77777777" w:rsidR="00EB1605" w:rsidRDefault="00EB160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8C19" w14:textId="77777777" w:rsidR="00EB1605" w:rsidRDefault="00EB160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C1F84" w14:textId="77777777" w:rsidR="00516927" w:rsidRDefault="00516927" w:rsidP="00AD7030">
      <w:r>
        <w:separator/>
      </w:r>
    </w:p>
  </w:footnote>
  <w:footnote w:type="continuationSeparator" w:id="0">
    <w:p w14:paraId="72333CED" w14:textId="77777777" w:rsidR="00516927" w:rsidRDefault="00516927" w:rsidP="00AD7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28D25" w14:textId="77777777" w:rsidR="00EB1605" w:rsidRDefault="00EB160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7D0F" w14:textId="77777777" w:rsidR="00EB1605" w:rsidRDefault="00EB160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0288" w14:textId="77777777" w:rsidR="00EB1605" w:rsidRDefault="00EB160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7352FC"/>
    <w:multiLevelType w:val="hybridMultilevel"/>
    <w:tmpl w:val="B2CA8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6263DC"/>
    <w:multiLevelType w:val="hybridMultilevel"/>
    <w:tmpl w:val="8886F0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623CAA"/>
    <w:multiLevelType w:val="hybridMultilevel"/>
    <w:tmpl w:val="FCC81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23206A"/>
    <w:multiLevelType w:val="hybridMultilevel"/>
    <w:tmpl w:val="76AE9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4368AA"/>
    <w:multiLevelType w:val="hybridMultilevel"/>
    <w:tmpl w:val="552870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534487"/>
    <w:multiLevelType w:val="hybridMultilevel"/>
    <w:tmpl w:val="7270BCC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8286217"/>
    <w:multiLevelType w:val="hybridMultilevel"/>
    <w:tmpl w:val="97CE2C8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F40D8A"/>
    <w:multiLevelType w:val="hybridMultilevel"/>
    <w:tmpl w:val="1FF68B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E4047B2"/>
    <w:multiLevelType w:val="hybridMultilevel"/>
    <w:tmpl w:val="47CE1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5D33E29"/>
    <w:multiLevelType w:val="hybridMultilevel"/>
    <w:tmpl w:val="5906D48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D88057F"/>
    <w:multiLevelType w:val="hybridMultilevel"/>
    <w:tmpl w:val="F3C42E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EF22F21"/>
    <w:multiLevelType w:val="hybridMultilevel"/>
    <w:tmpl w:val="6E0891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3421A8F"/>
    <w:multiLevelType w:val="hybridMultilevel"/>
    <w:tmpl w:val="24E4A3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3CD7393"/>
    <w:multiLevelType w:val="hybridMultilevel"/>
    <w:tmpl w:val="48CAE8FE"/>
    <w:lvl w:ilvl="0" w:tplc="0405000B">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7" w15:restartNumberingAfterBreak="0">
    <w:nsid w:val="3D9D755C"/>
    <w:multiLevelType w:val="multilevel"/>
    <w:tmpl w:val="4C720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614C4C"/>
    <w:multiLevelType w:val="hybridMultilevel"/>
    <w:tmpl w:val="950A362E"/>
    <w:lvl w:ilvl="0" w:tplc="981AB970">
      <w:numFmt w:val="bullet"/>
      <w:lvlText w:val="-"/>
      <w:lvlJc w:val="left"/>
      <w:pPr>
        <w:ind w:left="1070" w:hanging="360"/>
      </w:pPr>
      <w:rPr>
        <w:rFonts w:ascii="Calibri" w:eastAsiaTheme="minorHAnsi" w:hAnsi="Calibri" w:cs="Calibri"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19" w15:restartNumberingAfterBreak="0">
    <w:nsid w:val="415525A1"/>
    <w:multiLevelType w:val="hybridMultilevel"/>
    <w:tmpl w:val="E39C6740"/>
    <w:lvl w:ilvl="0" w:tplc="79B8FF4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A834D8"/>
    <w:multiLevelType w:val="hybridMultilevel"/>
    <w:tmpl w:val="1892FE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4C20115"/>
    <w:multiLevelType w:val="hybridMultilevel"/>
    <w:tmpl w:val="96C47E3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8802600"/>
    <w:multiLevelType w:val="hybridMultilevel"/>
    <w:tmpl w:val="FD2E7C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1FD0F92"/>
    <w:multiLevelType w:val="hybridMultilevel"/>
    <w:tmpl w:val="EE8AD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36478C6"/>
    <w:multiLevelType w:val="hybridMultilevel"/>
    <w:tmpl w:val="0EAC1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1C7829"/>
    <w:multiLevelType w:val="hybridMultilevel"/>
    <w:tmpl w:val="1C809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48B26E2"/>
    <w:multiLevelType w:val="hybridMultilevel"/>
    <w:tmpl w:val="C7B85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ADA1CED"/>
    <w:multiLevelType w:val="hybridMultilevel"/>
    <w:tmpl w:val="A2960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C8655EE"/>
    <w:multiLevelType w:val="hybridMultilevel"/>
    <w:tmpl w:val="DB84F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5385216"/>
    <w:multiLevelType w:val="hybridMultilevel"/>
    <w:tmpl w:val="7EFAB870"/>
    <w:lvl w:ilvl="0" w:tplc="0C160E06">
      <w:start w:val="1"/>
      <w:numFmt w:val="upperLetter"/>
      <w:lvlText w:val="%1."/>
      <w:lvlJc w:val="left"/>
      <w:pPr>
        <w:ind w:left="3538" w:hanging="420"/>
      </w:pPr>
      <w:rPr>
        <w:rFonts w:ascii="Century Schoolbook" w:hAnsi="Century Schoolbook" w:cs="Century Schoolbook" w:hint="default"/>
        <w:sz w:val="4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5B77B57"/>
    <w:multiLevelType w:val="hybridMultilevel"/>
    <w:tmpl w:val="52B08F28"/>
    <w:lvl w:ilvl="0" w:tplc="64ACB370">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F8B77E2"/>
    <w:multiLevelType w:val="hybridMultilevel"/>
    <w:tmpl w:val="B1E29A9A"/>
    <w:lvl w:ilvl="0" w:tplc="7E445AD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15:restartNumberingAfterBreak="0">
    <w:nsid w:val="755915B1"/>
    <w:multiLevelType w:val="hybridMultilevel"/>
    <w:tmpl w:val="B7A02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75D6B8B"/>
    <w:multiLevelType w:val="hybridMultilevel"/>
    <w:tmpl w:val="B58E9648"/>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5" w15:restartNumberingAfterBreak="0">
    <w:nsid w:val="79807405"/>
    <w:multiLevelType w:val="hybridMultilevel"/>
    <w:tmpl w:val="597E93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15:restartNumberingAfterBreak="0">
    <w:nsid w:val="7F15113E"/>
    <w:multiLevelType w:val="hybridMultilevel"/>
    <w:tmpl w:val="3192F366"/>
    <w:lvl w:ilvl="0" w:tplc="0405000B">
      <w:start w:val="1"/>
      <w:numFmt w:val="bullet"/>
      <w:lvlText w:val=""/>
      <w:lvlJc w:val="left"/>
      <w:pPr>
        <w:ind w:left="900" w:hanging="360"/>
      </w:pPr>
      <w:rPr>
        <w:rFonts w:ascii="Wingdings" w:hAnsi="Wingdings"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num w:numId="1">
    <w:abstractNumId w:val="31"/>
  </w:num>
  <w:num w:numId="2">
    <w:abstractNumId w:val="14"/>
  </w:num>
  <w:num w:numId="3">
    <w:abstractNumId w:val="8"/>
  </w:num>
  <w:num w:numId="4">
    <w:abstractNumId w:val="36"/>
  </w:num>
  <w:num w:numId="5">
    <w:abstractNumId w:val="3"/>
  </w:num>
  <w:num w:numId="6">
    <w:abstractNumId w:val="25"/>
  </w:num>
  <w:num w:numId="7">
    <w:abstractNumId w:val="32"/>
  </w:num>
  <w:num w:numId="8">
    <w:abstractNumId w:val="10"/>
  </w:num>
  <w:num w:numId="9">
    <w:abstractNumId w:val="11"/>
  </w:num>
  <w:num w:numId="10">
    <w:abstractNumId w:val="1"/>
  </w:num>
  <w:num w:numId="11">
    <w:abstractNumId w:val="23"/>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4"/>
  </w:num>
  <w:num w:numId="15">
    <w:abstractNumId w:val="0"/>
  </w:num>
  <w:num w:numId="16">
    <w:abstractNumId w:val="22"/>
  </w:num>
  <w:num w:numId="17">
    <w:abstractNumId w:val="13"/>
  </w:num>
  <w:num w:numId="18">
    <w:abstractNumId w:val="2"/>
  </w:num>
  <w:num w:numId="19">
    <w:abstractNumId w:val="12"/>
  </w:num>
  <w:num w:numId="20">
    <w:abstractNumId w:val="6"/>
  </w:num>
  <w:num w:numId="21">
    <w:abstractNumId w:val="15"/>
  </w:num>
  <w:num w:numId="22">
    <w:abstractNumId w:val="18"/>
  </w:num>
  <w:num w:numId="23">
    <w:abstractNumId w:val="21"/>
  </w:num>
  <w:num w:numId="24">
    <w:abstractNumId w:val="35"/>
  </w:num>
  <w:num w:numId="25">
    <w:abstractNumId w:val="26"/>
  </w:num>
  <w:num w:numId="26">
    <w:abstractNumId w:val="29"/>
  </w:num>
  <w:num w:numId="27">
    <w:abstractNumId w:val="27"/>
  </w:num>
  <w:num w:numId="28">
    <w:abstractNumId w:val="5"/>
  </w:num>
  <w:num w:numId="29">
    <w:abstractNumId w:val="4"/>
  </w:num>
  <w:num w:numId="30">
    <w:abstractNumId w:val="33"/>
  </w:num>
  <w:num w:numId="31">
    <w:abstractNumId w:val="30"/>
  </w:num>
  <w:num w:numId="32">
    <w:abstractNumId w:val="34"/>
  </w:num>
  <w:num w:numId="33">
    <w:abstractNumId w:val="16"/>
  </w:num>
  <w:num w:numId="34">
    <w:abstractNumId w:val="28"/>
  </w:num>
  <w:num w:numId="35">
    <w:abstractNumId w:val="17"/>
  </w:num>
  <w:num w:numId="36">
    <w:abstractNumId w:val="37"/>
  </w:num>
  <w:num w:numId="37">
    <w:abstractNumId w:val="7"/>
  </w:num>
  <w:num w:numId="38">
    <w:abstractNumId w:val="9"/>
  </w:num>
  <w:num w:numId="3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5D"/>
    <w:rsid w:val="00001BE6"/>
    <w:rsid w:val="0000268A"/>
    <w:rsid w:val="0000400F"/>
    <w:rsid w:val="000045DD"/>
    <w:rsid w:val="00004C77"/>
    <w:rsid w:val="00005928"/>
    <w:rsid w:val="000068C9"/>
    <w:rsid w:val="00007798"/>
    <w:rsid w:val="000077CF"/>
    <w:rsid w:val="000103F7"/>
    <w:rsid w:val="0001084D"/>
    <w:rsid w:val="00011A7F"/>
    <w:rsid w:val="00012574"/>
    <w:rsid w:val="000127F2"/>
    <w:rsid w:val="00013487"/>
    <w:rsid w:val="00013B94"/>
    <w:rsid w:val="00014483"/>
    <w:rsid w:val="000155E0"/>
    <w:rsid w:val="00015DC7"/>
    <w:rsid w:val="00015EF3"/>
    <w:rsid w:val="00015F9B"/>
    <w:rsid w:val="00017B00"/>
    <w:rsid w:val="00020BD7"/>
    <w:rsid w:val="00021875"/>
    <w:rsid w:val="00022DF0"/>
    <w:rsid w:val="000238BB"/>
    <w:rsid w:val="00023BF2"/>
    <w:rsid w:val="00024CF6"/>
    <w:rsid w:val="00025EA4"/>
    <w:rsid w:val="000267F9"/>
    <w:rsid w:val="00027C3F"/>
    <w:rsid w:val="00027C92"/>
    <w:rsid w:val="0003062A"/>
    <w:rsid w:val="0003081A"/>
    <w:rsid w:val="00030D16"/>
    <w:rsid w:val="00031408"/>
    <w:rsid w:val="000324A0"/>
    <w:rsid w:val="0003250A"/>
    <w:rsid w:val="00033FC2"/>
    <w:rsid w:val="00034A2B"/>
    <w:rsid w:val="00037251"/>
    <w:rsid w:val="00037C70"/>
    <w:rsid w:val="00040F29"/>
    <w:rsid w:val="00043DF0"/>
    <w:rsid w:val="000449C6"/>
    <w:rsid w:val="000451DB"/>
    <w:rsid w:val="000452DF"/>
    <w:rsid w:val="000455F6"/>
    <w:rsid w:val="000459E9"/>
    <w:rsid w:val="00047798"/>
    <w:rsid w:val="00047F7B"/>
    <w:rsid w:val="000502F7"/>
    <w:rsid w:val="00050966"/>
    <w:rsid w:val="00051AAB"/>
    <w:rsid w:val="0005260A"/>
    <w:rsid w:val="00054471"/>
    <w:rsid w:val="000547F9"/>
    <w:rsid w:val="00056E1F"/>
    <w:rsid w:val="00057C7B"/>
    <w:rsid w:val="00057CAF"/>
    <w:rsid w:val="000604ED"/>
    <w:rsid w:val="0006136C"/>
    <w:rsid w:val="00064CE9"/>
    <w:rsid w:val="00065014"/>
    <w:rsid w:val="000666EB"/>
    <w:rsid w:val="00067AC8"/>
    <w:rsid w:val="000704A2"/>
    <w:rsid w:val="000706CB"/>
    <w:rsid w:val="00071DBB"/>
    <w:rsid w:val="00071F06"/>
    <w:rsid w:val="000735D8"/>
    <w:rsid w:val="00073F15"/>
    <w:rsid w:val="00074383"/>
    <w:rsid w:val="00075725"/>
    <w:rsid w:val="00075C0C"/>
    <w:rsid w:val="00076046"/>
    <w:rsid w:val="00077207"/>
    <w:rsid w:val="00080C67"/>
    <w:rsid w:val="00081DFD"/>
    <w:rsid w:val="000825EE"/>
    <w:rsid w:val="00082D87"/>
    <w:rsid w:val="00082E53"/>
    <w:rsid w:val="00083A7F"/>
    <w:rsid w:val="00083C0D"/>
    <w:rsid w:val="00083F66"/>
    <w:rsid w:val="000842B9"/>
    <w:rsid w:val="00084867"/>
    <w:rsid w:val="000913BE"/>
    <w:rsid w:val="0009233B"/>
    <w:rsid w:val="00094370"/>
    <w:rsid w:val="000944EC"/>
    <w:rsid w:val="00094E93"/>
    <w:rsid w:val="00094F5F"/>
    <w:rsid w:val="00095F81"/>
    <w:rsid w:val="000966CC"/>
    <w:rsid w:val="0009758A"/>
    <w:rsid w:val="00097AF2"/>
    <w:rsid w:val="00097F0D"/>
    <w:rsid w:val="000A05C6"/>
    <w:rsid w:val="000A05EB"/>
    <w:rsid w:val="000A0D4E"/>
    <w:rsid w:val="000A11EE"/>
    <w:rsid w:val="000A1447"/>
    <w:rsid w:val="000A14A7"/>
    <w:rsid w:val="000A2197"/>
    <w:rsid w:val="000A2DD1"/>
    <w:rsid w:val="000A446F"/>
    <w:rsid w:val="000B060B"/>
    <w:rsid w:val="000B10EB"/>
    <w:rsid w:val="000B182E"/>
    <w:rsid w:val="000B3D2F"/>
    <w:rsid w:val="000B41B9"/>
    <w:rsid w:val="000B45F3"/>
    <w:rsid w:val="000B5610"/>
    <w:rsid w:val="000B6F28"/>
    <w:rsid w:val="000B78C9"/>
    <w:rsid w:val="000C0006"/>
    <w:rsid w:val="000C038E"/>
    <w:rsid w:val="000C1173"/>
    <w:rsid w:val="000C1EE8"/>
    <w:rsid w:val="000C1FDF"/>
    <w:rsid w:val="000C301D"/>
    <w:rsid w:val="000C4889"/>
    <w:rsid w:val="000C5D1E"/>
    <w:rsid w:val="000C5EAD"/>
    <w:rsid w:val="000C7270"/>
    <w:rsid w:val="000D04B7"/>
    <w:rsid w:val="000D084B"/>
    <w:rsid w:val="000D1B67"/>
    <w:rsid w:val="000D2D81"/>
    <w:rsid w:val="000D3D48"/>
    <w:rsid w:val="000D4282"/>
    <w:rsid w:val="000D5B01"/>
    <w:rsid w:val="000D5FEA"/>
    <w:rsid w:val="000D652C"/>
    <w:rsid w:val="000D6DC2"/>
    <w:rsid w:val="000D7E5A"/>
    <w:rsid w:val="000E004C"/>
    <w:rsid w:val="000E04D8"/>
    <w:rsid w:val="000E1125"/>
    <w:rsid w:val="000E1682"/>
    <w:rsid w:val="000E18E9"/>
    <w:rsid w:val="000E2BAF"/>
    <w:rsid w:val="000E2F25"/>
    <w:rsid w:val="000E50CC"/>
    <w:rsid w:val="000E7442"/>
    <w:rsid w:val="000F30F7"/>
    <w:rsid w:val="000F339B"/>
    <w:rsid w:val="000F3D6D"/>
    <w:rsid w:val="000F4AEA"/>
    <w:rsid w:val="000F7BFD"/>
    <w:rsid w:val="001002C1"/>
    <w:rsid w:val="001007E0"/>
    <w:rsid w:val="00100BAF"/>
    <w:rsid w:val="00100D3A"/>
    <w:rsid w:val="00101571"/>
    <w:rsid w:val="00101CB6"/>
    <w:rsid w:val="00102640"/>
    <w:rsid w:val="00102E8E"/>
    <w:rsid w:val="00107787"/>
    <w:rsid w:val="00107E1A"/>
    <w:rsid w:val="00111375"/>
    <w:rsid w:val="001131B7"/>
    <w:rsid w:val="0011366A"/>
    <w:rsid w:val="00114CEE"/>
    <w:rsid w:val="00117A20"/>
    <w:rsid w:val="00121129"/>
    <w:rsid w:val="001220E1"/>
    <w:rsid w:val="00122685"/>
    <w:rsid w:val="0012341E"/>
    <w:rsid w:val="0012381B"/>
    <w:rsid w:val="001240D5"/>
    <w:rsid w:val="00124AE6"/>
    <w:rsid w:val="00126585"/>
    <w:rsid w:val="001302AD"/>
    <w:rsid w:val="00130C68"/>
    <w:rsid w:val="00131619"/>
    <w:rsid w:val="00131F98"/>
    <w:rsid w:val="00132179"/>
    <w:rsid w:val="001328CC"/>
    <w:rsid w:val="00133300"/>
    <w:rsid w:val="00133950"/>
    <w:rsid w:val="00134034"/>
    <w:rsid w:val="00134969"/>
    <w:rsid w:val="00134972"/>
    <w:rsid w:val="001358D3"/>
    <w:rsid w:val="0013662F"/>
    <w:rsid w:val="001372B3"/>
    <w:rsid w:val="00141940"/>
    <w:rsid w:val="00142AF3"/>
    <w:rsid w:val="001439F2"/>
    <w:rsid w:val="00144BC7"/>
    <w:rsid w:val="00145D4A"/>
    <w:rsid w:val="001462C6"/>
    <w:rsid w:val="001479A9"/>
    <w:rsid w:val="00150F15"/>
    <w:rsid w:val="0015124A"/>
    <w:rsid w:val="00152B45"/>
    <w:rsid w:val="00152C50"/>
    <w:rsid w:val="0015305A"/>
    <w:rsid w:val="00153AF8"/>
    <w:rsid w:val="00153D57"/>
    <w:rsid w:val="0015478E"/>
    <w:rsid w:val="001549BE"/>
    <w:rsid w:val="001556FC"/>
    <w:rsid w:val="00156B7E"/>
    <w:rsid w:val="00157173"/>
    <w:rsid w:val="001571FD"/>
    <w:rsid w:val="00157512"/>
    <w:rsid w:val="00157819"/>
    <w:rsid w:val="00160294"/>
    <w:rsid w:val="00160AF4"/>
    <w:rsid w:val="00161122"/>
    <w:rsid w:val="00161C1E"/>
    <w:rsid w:val="00163B0A"/>
    <w:rsid w:val="0016449D"/>
    <w:rsid w:val="00164916"/>
    <w:rsid w:val="00166451"/>
    <w:rsid w:val="00166975"/>
    <w:rsid w:val="001676F4"/>
    <w:rsid w:val="001719BB"/>
    <w:rsid w:val="00171A47"/>
    <w:rsid w:val="00171CB5"/>
    <w:rsid w:val="00173A09"/>
    <w:rsid w:val="00174DC0"/>
    <w:rsid w:val="00175887"/>
    <w:rsid w:val="0017590B"/>
    <w:rsid w:val="00175BA1"/>
    <w:rsid w:val="00175D35"/>
    <w:rsid w:val="0017658D"/>
    <w:rsid w:val="001804DB"/>
    <w:rsid w:val="001807BC"/>
    <w:rsid w:val="00181778"/>
    <w:rsid w:val="00181AD0"/>
    <w:rsid w:val="00182C02"/>
    <w:rsid w:val="00182CF8"/>
    <w:rsid w:val="001847D2"/>
    <w:rsid w:val="00184DF5"/>
    <w:rsid w:val="00184ED5"/>
    <w:rsid w:val="0018546C"/>
    <w:rsid w:val="00185F7F"/>
    <w:rsid w:val="00186596"/>
    <w:rsid w:val="00186E2B"/>
    <w:rsid w:val="001875AB"/>
    <w:rsid w:val="001876BE"/>
    <w:rsid w:val="00191CD4"/>
    <w:rsid w:val="00192652"/>
    <w:rsid w:val="00192E2A"/>
    <w:rsid w:val="00194C52"/>
    <w:rsid w:val="00195E2C"/>
    <w:rsid w:val="00196B49"/>
    <w:rsid w:val="0019732F"/>
    <w:rsid w:val="001A0D4B"/>
    <w:rsid w:val="001A0FBA"/>
    <w:rsid w:val="001A1839"/>
    <w:rsid w:val="001A19BC"/>
    <w:rsid w:val="001A1FD1"/>
    <w:rsid w:val="001A3619"/>
    <w:rsid w:val="001A3A03"/>
    <w:rsid w:val="001A3D54"/>
    <w:rsid w:val="001A48F1"/>
    <w:rsid w:val="001A500F"/>
    <w:rsid w:val="001A53A5"/>
    <w:rsid w:val="001A586B"/>
    <w:rsid w:val="001A5EEA"/>
    <w:rsid w:val="001A6094"/>
    <w:rsid w:val="001A7EF7"/>
    <w:rsid w:val="001B16ED"/>
    <w:rsid w:val="001B1C3E"/>
    <w:rsid w:val="001B1FE1"/>
    <w:rsid w:val="001B2F1B"/>
    <w:rsid w:val="001B3B3C"/>
    <w:rsid w:val="001B3E3E"/>
    <w:rsid w:val="001B40E7"/>
    <w:rsid w:val="001B4177"/>
    <w:rsid w:val="001B51C3"/>
    <w:rsid w:val="001B5389"/>
    <w:rsid w:val="001B550E"/>
    <w:rsid w:val="001B55E4"/>
    <w:rsid w:val="001B5CFD"/>
    <w:rsid w:val="001B5EB9"/>
    <w:rsid w:val="001B5F51"/>
    <w:rsid w:val="001B6789"/>
    <w:rsid w:val="001B6E56"/>
    <w:rsid w:val="001B721F"/>
    <w:rsid w:val="001B7923"/>
    <w:rsid w:val="001B7926"/>
    <w:rsid w:val="001C0293"/>
    <w:rsid w:val="001C1717"/>
    <w:rsid w:val="001C17FC"/>
    <w:rsid w:val="001C2968"/>
    <w:rsid w:val="001C5417"/>
    <w:rsid w:val="001C5615"/>
    <w:rsid w:val="001C614A"/>
    <w:rsid w:val="001C7A9B"/>
    <w:rsid w:val="001D17E2"/>
    <w:rsid w:val="001D2FEC"/>
    <w:rsid w:val="001D479E"/>
    <w:rsid w:val="001E001F"/>
    <w:rsid w:val="001E1B48"/>
    <w:rsid w:val="001E2172"/>
    <w:rsid w:val="001E3A77"/>
    <w:rsid w:val="001E4182"/>
    <w:rsid w:val="001E4489"/>
    <w:rsid w:val="001E70E8"/>
    <w:rsid w:val="001F0300"/>
    <w:rsid w:val="001F0BB7"/>
    <w:rsid w:val="001F1757"/>
    <w:rsid w:val="001F4C26"/>
    <w:rsid w:val="001F66C4"/>
    <w:rsid w:val="001F6DB2"/>
    <w:rsid w:val="001F78F7"/>
    <w:rsid w:val="002025C9"/>
    <w:rsid w:val="00202A2B"/>
    <w:rsid w:val="002037B7"/>
    <w:rsid w:val="00205030"/>
    <w:rsid w:val="002051DC"/>
    <w:rsid w:val="00206599"/>
    <w:rsid w:val="00206887"/>
    <w:rsid w:val="00210452"/>
    <w:rsid w:val="0021113A"/>
    <w:rsid w:val="00212F37"/>
    <w:rsid w:val="0021377C"/>
    <w:rsid w:val="00213E24"/>
    <w:rsid w:val="002142F7"/>
    <w:rsid w:val="00215802"/>
    <w:rsid w:val="00217948"/>
    <w:rsid w:val="00221FD2"/>
    <w:rsid w:val="002227AB"/>
    <w:rsid w:val="0022329E"/>
    <w:rsid w:val="002233FC"/>
    <w:rsid w:val="002234F0"/>
    <w:rsid w:val="0022477B"/>
    <w:rsid w:val="002251D2"/>
    <w:rsid w:val="002254BA"/>
    <w:rsid w:val="00225615"/>
    <w:rsid w:val="00225F74"/>
    <w:rsid w:val="00226C3B"/>
    <w:rsid w:val="00227C92"/>
    <w:rsid w:val="0023014D"/>
    <w:rsid w:val="00230730"/>
    <w:rsid w:val="00231388"/>
    <w:rsid w:val="002325AE"/>
    <w:rsid w:val="0023285A"/>
    <w:rsid w:val="00233AF1"/>
    <w:rsid w:val="00234085"/>
    <w:rsid w:val="0023532E"/>
    <w:rsid w:val="002359B7"/>
    <w:rsid w:val="00235BA9"/>
    <w:rsid w:val="00236075"/>
    <w:rsid w:val="00236566"/>
    <w:rsid w:val="00236768"/>
    <w:rsid w:val="002413BF"/>
    <w:rsid w:val="0024199D"/>
    <w:rsid w:val="00241E45"/>
    <w:rsid w:val="002425B5"/>
    <w:rsid w:val="00242B5E"/>
    <w:rsid w:val="002430D0"/>
    <w:rsid w:val="00244495"/>
    <w:rsid w:val="00246ACE"/>
    <w:rsid w:val="00246D22"/>
    <w:rsid w:val="00246F97"/>
    <w:rsid w:val="002501DB"/>
    <w:rsid w:val="00252080"/>
    <w:rsid w:val="002527DB"/>
    <w:rsid w:val="0025319E"/>
    <w:rsid w:val="00253374"/>
    <w:rsid w:val="00253BF4"/>
    <w:rsid w:val="00253D6C"/>
    <w:rsid w:val="0025470B"/>
    <w:rsid w:val="00255899"/>
    <w:rsid w:val="002560E2"/>
    <w:rsid w:val="002569EA"/>
    <w:rsid w:val="00260578"/>
    <w:rsid w:val="00260ADA"/>
    <w:rsid w:val="00260FB8"/>
    <w:rsid w:val="0026144C"/>
    <w:rsid w:val="002625C7"/>
    <w:rsid w:val="0026380B"/>
    <w:rsid w:val="0026442A"/>
    <w:rsid w:val="00264797"/>
    <w:rsid w:val="00265092"/>
    <w:rsid w:val="0026580A"/>
    <w:rsid w:val="00267095"/>
    <w:rsid w:val="00270F28"/>
    <w:rsid w:val="00274BBF"/>
    <w:rsid w:val="00276374"/>
    <w:rsid w:val="00277070"/>
    <w:rsid w:val="0028098D"/>
    <w:rsid w:val="002811E9"/>
    <w:rsid w:val="002812B0"/>
    <w:rsid w:val="002822DB"/>
    <w:rsid w:val="002828EF"/>
    <w:rsid w:val="002829D9"/>
    <w:rsid w:val="002836FA"/>
    <w:rsid w:val="00283742"/>
    <w:rsid w:val="00283BD7"/>
    <w:rsid w:val="00283D32"/>
    <w:rsid w:val="002845BF"/>
    <w:rsid w:val="00285BC2"/>
    <w:rsid w:val="00287035"/>
    <w:rsid w:val="00287095"/>
    <w:rsid w:val="00290EC9"/>
    <w:rsid w:val="00292A57"/>
    <w:rsid w:val="00292FE6"/>
    <w:rsid w:val="00293024"/>
    <w:rsid w:val="00293E6C"/>
    <w:rsid w:val="0029410E"/>
    <w:rsid w:val="00294868"/>
    <w:rsid w:val="00294B84"/>
    <w:rsid w:val="00295D57"/>
    <w:rsid w:val="0029774D"/>
    <w:rsid w:val="002A00DB"/>
    <w:rsid w:val="002A13D7"/>
    <w:rsid w:val="002A243D"/>
    <w:rsid w:val="002A3CDC"/>
    <w:rsid w:val="002A52AF"/>
    <w:rsid w:val="002A6863"/>
    <w:rsid w:val="002A752D"/>
    <w:rsid w:val="002A7F6A"/>
    <w:rsid w:val="002B00FF"/>
    <w:rsid w:val="002B1992"/>
    <w:rsid w:val="002B19F4"/>
    <w:rsid w:val="002B4622"/>
    <w:rsid w:val="002B5ACE"/>
    <w:rsid w:val="002B6641"/>
    <w:rsid w:val="002C0615"/>
    <w:rsid w:val="002C4709"/>
    <w:rsid w:val="002C549E"/>
    <w:rsid w:val="002C5772"/>
    <w:rsid w:val="002C5960"/>
    <w:rsid w:val="002C60CE"/>
    <w:rsid w:val="002C6659"/>
    <w:rsid w:val="002D060A"/>
    <w:rsid w:val="002D2372"/>
    <w:rsid w:val="002D5382"/>
    <w:rsid w:val="002D57D4"/>
    <w:rsid w:val="002E14C3"/>
    <w:rsid w:val="002E2978"/>
    <w:rsid w:val="002E3D2B"/>
    <w:rsid w:val="002E553B"/>
    <w:rsid w:val="002E5561"/>
    <w:rsid w:val="002E6366"/>
    <w:rsid w:val="002F0935"/>
    <w:rsid w:val="002F0EDF"/>
    <w:rsid w:val="002F1009"/>
    <w:rsid w:val="002F1B37"/>
    <w:rsid w:val="002F22DD"/>
    <w:rsid w:val="002F2614"/>
    <w:rsid w:val="002F550C"/>
    <w:rsid w:val="002F58EF"/>
    <w:rsid w:val="002F5D76"/>
    <w:rsid w:val="002F6C54"/>
    <w:rsid w:val="002F78DC"/>
    <w:rsid w:val="002F7DAF"/>
    <w:rsid w:val="00301B09"/>
    <w:rsid w:val="003028E2"/>
    <w:rsid w:val="00303A8B"/>
    <w:rsid w:val="00303CF3"/>
    <w:rsid w:val="00303E0F"/>
    <w:rsid w:val="00304F20"/>
    <w:rsid w:val="00304F6C"/>
    <w:rsid w:val="00305BD6"/>
    <w:rsid w:val="00306446"/>
    <w:rsid w:val="00307141"/>
    <w:rsid w:val="00307492"/>
    <w:rsid w:val="00310214"/>
    <w:rsid w:val="00311298"/>
    <w:rsid w:val="003124FD"/>
    <w:rsid w:val="00312A1F"/>
    <w:rsid w:val="0031310C"/>
    <w:rsid w:val="0031413D"/>
    <w:rsid w:val="00316604"/>
    <w:rsid w:val="00317DE1"/>
    <w:rsid w:val="0032021D"/>
    <w:rsid w:val="003252AE"/>
    <w:rsid w:val="003255C1"/>
    <w:rsid w:val="00325DD5"/>
    <w:rsid w:val="00326970"/>
    <w:rsid w:val="003300CB"/>
    <w:rsid w:val="00330501"/>
    <w:rsid w:val="00330B91"/>
    <w:rsid w:val="00330FD4"/>
    <w:rsid w:val="003327FF"/>
    <w:rsid w:val="00333578"/>
    <w:rsid w:val="003343E3"/>
    <w:rsid w:val="00334DCC"/>
    <w:rsid w:val="00336A1F"/>
    <w:rsid w:val="0033720E"/>
    <w:rsid w:val="00340128"/>
    <w:rsid w:val="003412F5"/>
    <w:rsid w:val="00341391"/>
    <w:rsid w:val="0034164E"/>
    <w:rsid w:val="00341CFA"/>
    <w:rsid w:val="00341EA7"/>
    <w:rsid w:val="003425B9"/>
    <w:rsid w:val="00342BD0"/>
    <w:rsid w:val="00344406"/>
    <w:rsid w:val="00344A36"/>
    <w:rsid w:val="003455FA"/>
    <w:rsid w:val="003476FE"/>
    <w:rsid w:val="00350AA5"/>
    <w:rsid w:val="0035209E"/>
    <w:rsid w:val="00352661"/>
    <w:rsid w:val="00357251"/>
    <w:rsid w:val="0036072E"/>
    <w:rsid w:val="0036132C"/>
    <w:rsid w:val="003616B8"/>
    <w:rsid w:val="0036273B"/>
    <w:rsid w:val="00362B50"/>
    <w:rsid w:val="003644F2"/>
    <w:rsid w:val="003649F0"/>
    <w:rsid w:val="00365E72"/>
    <w:rsid w:val="00366B88"/>
    <w:rsid w:val="003671BD"/>
    <w:rsid w:val="00367ED1"/>
    <w:rsid w:val="00370C2C"/>
    <w:rsid w:val="003712C4"/>
    <w:rsid w:val="00371596"/>
    <w:rsid w:val="00371867"/>
    <w:rsid w:val="00371C5D"/>
    <w:rsid w:val="00371E3E"/>
    <w:rsid w:val="00371FE7"/>
    <w:rsid w:val="003724F2"/>
    <w:rsid w:val="00372B5B"/>
    <w:rsid w:val="003750B1"/>
    <w:rsid w:val="00375FCD"/>
    <w:rsid w:val="00380ED8"/>
    <w:rsid w:val="003821A1"/>
    <w:rsid w:val="003837FA"/>
    <w:rsid w:val="003844C6"/>
    <w:rsid w:val="0038455F"/>
    <w:rsid w:val="00386691"/>
    <w:rsid w:val="00386FDE"/>
    <w:rsid w:val="00387669"/>
    <w:rsid w:val="00387AEF"/>
    <w:rsid w:val="00390360"/>
    <w:rsid w:val="003908AC"/>
    <w:rsid w:val="00392359"/>
    <w:rsid w:val="00394740"/>
    <w:rsid w:val="003961B3"/>
    <w:rsid w:val="0039736B"/>
    <w:rsid w:val="003A0475"/>
    <w:rsid w:val="003A0DE9"/>
    <w:rsid w:val="003A0EE1"/>
    <w:rsid w:val="003A19FB"/>
    <w:rsid w:val="003A25BF"/>
    <w:rsid w:val="003A5028"/>
    <w:rsid w:val="003A583B"/>
    <w:rsid w:val="003A6318"/>
    <w:rsid w:val="003A77B1"/>
    <w:rsid w:val="003B1A26"/>
    <w:rsid w:val="003B4365"/>
    <w:rsid w:val="003B559F"/>
    <w:rsid w:val="003B5ED1"/>
    <w:rsid w:val="003B67FA"/>
    <w:rsid w:val="003B762E"/>
    <w:rsid w:val="003C31E5"/>
    <w:rsid w:val="003C5411"/>
    <w:rsid w:val="003C5F9A"/>
    <w:rsid w:val="003C6D98"/>
    <w:rsid w:val="003C7283"/>
    <w:rsid w:val="003C7900"/>
    <w:rsid w:val="003C7952"/>
    <w:rsid w:val="003C7C4F"/>
    <w:rsid w:val="003D07DF"/>
    <w:rsid w:val="003D37D8"/>
    <w:rsid w:val="003D717F"/>
    <w:rsid w:val="003D7BF4"/>
    <w:rsid w:val="003E1D8E"/>
    <w:rsid w:val="003E3219"/>
    <w:rsid w:val="003E32EB"/>
    <w:rsid w:val="003E38D8"/>
    <w:rsid w:val="003E4162"/>
    <w:rsid w:val="003E4D97"/>
    <w:rsid w:val="003E5553"/>
    <w:rsid w:val="003F101A"/>
    <w:rsid w:val="003F1889"/>
    <w:rsid w:val="003F21FE"/>
    <w:rsid w:val="003F4019"/>
    <w:rsid w:val="003F41DC"/>
    <w:rsid w:val="003F46D8"/>
    <w:rsid w:val="003F5321"/>
    <w:rsid w:val="003F5FDB"/>
    <w:rsid w:val="003F658C"/>
    <w:rsid w:val="003F6AED"/>
    <w:rsid w:val="003F6E46"/>
    <w:rsid w:val="00400118"/>
    <w:rsid w:val="004006EC"/>
    <w:rsid w:val="00400CB5"/>
    <w:rsid w:val="00400FD0"/>
    <w:rsid w:val="0040299C"/>
    <w:rsid w:val="00402FA7"/>
    <w:rsid w:val="00403649"/>
    <w:rsid w:val="004039CF"/>
    <w:rsid w:val="00403A99"/>
    <w:rsid w:val="00403F71"/>
    <w:rsid w:val="00404068"/>
    <w:rsid w:val="00404499"/>
    <w:rsid w:val="00407335"/>
    <w:rsid w:val="00407EF3"/>
    <w:rsid w:val="0041005F"/>
    <w:rsid w:val="00411C4E"/>
    <w:rsid w:val="00413FA0"/>
    <w:rsid w:val="004150A1"/>
    <w:rsid w:val="00415311"/>
    <w:rsid w:val="00415692"/>
    <w:rsid w:val="00420A38"/>
    <w:rsid w:val="00422385"/>
    <w:rsid w:val="00422854"/>
    <w:rsid w:val="004232D1"/>
    <w:rsid w:val="00423D35"/>
    <w:rsid w:val="00424082"/>
    <w:rsid w:val="00425BF8"/>
    <w:rsid w:val="00425D05"/>
    <w:rsid w:val="0042642C"/>
    <w:rsid w:val="00427434"/>
    <w:rsid w:val="004278DD"/>
    <w:rsid w:val="00430A86"/>
    <w:rsid w:val="00430B10"/>
    <w:rsid w:val="004314A3"/>
    <w:rsid w:val="0043230D"/>
    <w:rsid w:val="00435DE3"/>
    <w:rsid w:val="00436711"/>
    <w:rsid w:val="004376B0"/>
    <w:rsid w:val="004411C8"/>
    <w:rsid w:val="004425EB"/>
    <w:rsid w:val="0044344A"/>
    <w:rsid w:val="0044417B"/>
    <w:rsid w:val="00446777"/>
    <w:rsid w:val="00446D13"/>
    <w:rsid w:val="00447D35"/>
    <w:rsid w:val="0045011D"/>
    <w:rsid w:val="0045045D"/>
    <w:rsid w:val="0045054A"/>
    <w:rsid w:val="0045061A"/>
    <w:rsid w:val="00450BBC"/>
    <w:rsid w:val="00450F57"/>
    <w:rsid w:val="00451164"/>
    <w:rsid w:val="00451689"/>
    <w:rsid w:val="004522D3"/>
    <w:rsid w:val="0045256F"/>
    <w:rsid w:val="004538D5"/>
    <w:rsid w:val="00454A57"/>
    <w:rsid w:val="00454AEA"/>
    <w:rsid w:val="0045642C"/>
    <w:rsid w:val="00462274"/>
    <w:rsid w:val="00463086"/>
    <w:rsid w:val="00464E4E"/>
    <w:rsid w:val="00465723"/>
    <w:rsid w:val="00465CD3"/>
    <w:rsid w:val="0046699B"/>
    <w:rsid w:val="0046724A"/>
    <w:rsid w:val="00467F9F"/>
    <w:rsid w:val="004718CB"/>
    <w:rsid w:val="004722DF"/>
    <w:rsid w:val="0047248D"/>
    <w:rsid w:val="00472617"/>
    <w:rsid w:val="00473046"/>
    <w:rsid w:val="0047310F"/>
    <w:rsid w:val="004731DC"/>
    <w:rsid w:val="004735A0"/>
    <w:rsid w:val="004736E6"/>
    <w:rsid w:val="00473EC7"/>
    <w:rsid w:val="004749F2"/>
    <w:rsid w:val="004761FA"/>
    <w:rsid w:val="004771D8"/>
    <w:rsid w:val="0048211A"/>
    <w:rsid w:val="0048244F"/>
    <w:rsid w:val="00483217"/>
    <w:rsid w:val="0048334E"/>
    <w:rsid w:val="00483E53"/>
    <w:rsid w:val="004845A4"/>
    <w:rsid w:val="00484C0A"/>
    <w:rsid w:val="00484F08"/>
    <w:rsid w:val="004857D2"/>
    <w:rsid w:val="00491A3A"/>
    <w:rsid w:val="00491E33"/>
    <w:rsid w:val="0049201C"/>
    <w:rsid w:val="0049216C"/>
    <w:rsid w:val="004931CB"/>
    <w:rsid w:val="004948AC"/>
    <w:rsid w:val="00494D13"/>
    <w:rsid w:val="00495EBE"/>
    <w:rsid w:val="004961DE"/>
    <w:rsid w:val="00497D46"/>
    <w:rsid w:val="004A0318"/>
    <w:rsid w:val="004A05C0"/>
    <w:rsid w:val="004A2C8F"/>
    <w:rsid w:val="004A349A"/>
    <w:rsid w:val="004A3F54"/>
    <w:rsid w:val="004A3FCE"/>
    <w:rsid w:val="004A5AB4"/>
    <w:rsid w:val="004A5F03"/>
    <w:rsid w:val="004A6F38"/>
    <w:rsid w:val="004A76A3"/>
    <w:rsid w:val="004A793F"/>
    <w:rsid w:val="004B13E4"/>
    <w:rsid w:val="004B2F98"/>
    <w:rsid w:val="004B3053"/>
    <w:rsid w:val="004B3DDF"/>
    <w:rsid w:val="004B4555"/>
    <w:rsid w:val="004B4E93"/>
    <w:rsid w:val="004B53C0"/>
    <w:rsid w:val="004B5A24"/>
    <w:rsid w:val="004B6678"/>
    <w:rsid w:val="004B77B6"/>
    <w:rsid w:val="004B7BE0"/>
    <w:rsid w:val="004B7CB0"/>
    <w:rsid w:val="004C0116"/>
    <w:rsid w:val="004C034D"/>
    <w:rsid w:val="004C0929"/>
    <w:rsid w:val="004C2601"/>
    <w:rsid w:val="004C29C3"/>
    <w:rsid w:val="004C336B"/>
    <w:rsid w:val="004C3440"/>
    <w:rsid w:val="004C4636"/>
    <w:rsid w:val="004C56C1"/>
    <w:rsid w:val="004C6100"/>
    <w:rsid w:val="004C7066"/>
    <w:rsid w:val="004D07F3"/>
    <w:rsid w:val="004D0876"/>
    <w:rsid w:val="004D1E92"/>
    <w:rsid w:val="004D25DB"/>
    <w:rsid w:val="004D3C4F"/>
    <w:rsid w:val="004D6834"/>
    <w:rsid w:val="004D7672"/>
    <w:rsid w:val="004E0250"/>
    <w:rsid w:val="004E0652"/>
    <w:rsid w:val="004E1501"/>
    <w:rsid w:val="004E1AEC"/>
    <w:rsid w:val="004E2078"/>
    <w:rsid w:val="004E2842"/>
    <w:rsid w:val="004E2DCF"/>
    <w:rsid w:val="004E2EF3"/>
    <w:rsid w:val="004E450A"/>
    <w:rsid w:val="004E525C"/>
    <w:rsid w:val="004E52CD"/>
    <w:rsid w:val="004E593C"/>
    <w:rsid w:val="004E788F"/>
    <w:rsid w:val="004F0480"/>
    <w:rsid w:val="004F2E21"/>
    <w:rsid w:val="004F3C2C"/>
    <w:rsid w:val="004F413E"/>
    <w:rsid w:val="004F5171"/>
    <w:rsid w:val="004F63EE"/>
    <w:rsid w:val="00500673"/>
    <w:rsid w:val="00503602"/>
    <w:rsid w:val="00505BF9"/>
    <w:rsid w:val="00506117"/>
    <w:rsid w:val="005065F3"/>
    <w:rsid w:val="00506646"/>
    <w:rsid w:val="00507BBD"/>
    <w:rsid w:val="00510B3D"/>
    <w:rsid w:val="005121C6"/>
    <w:rsid w:val="00512500"/>
    <w:rsid w:val="005126A9"/>
    <w:rsid w:val="0051282D"/>
    <w:rsid w:val="00514AA3"/>
    <w:rsid w:val="00516927"/>
    <w:rsid w:val="00516E94"/>
    <w:rsid w:val="005226F8"/>
    <w:rsid w:val="00523592"/>
    <w:rsid w:val="00524005"/>
    <w:rsid w:val="0052401A"/>
    <w:rsid w:val="0052448A"/>
    <w:rsid w:val="005244F1"/>
    <w:rsid w:val="005257BC"/>
    <w:rsid w:val="0052615A"/>
    <w:rsid w:val="0052754B"/>
    <w:rsid w:val="0052777C"/>
    <w:rsid w:val="00531185"/>
    <w:rsid w:val="005314A6"/>
    <w:rsid w:val="00533C83"/>
    <w:rsid w:val="005351C3"/>
    <w:rsid w:val="0053590E"/>
    <w:rsid w:val="00537CE2"/>
    <w:rsid w:val="00540863"/>
    <w:rsid w:val="00540B07"/>
    <w:rsid w:val="00540B85"/>
    <w:rsid w:val="005413C4"/>
    <w:rsid w:val="005422B1"/>
    <w:rsid w:val="00542868"/>
    <w:rsid w:val="00542962"/>
    <w:rsid w:val="005443E4"/>
    <w:rsid w:val="0054447F"/>
    <w:rsid w:val="00544C09"/>
    <w:rsid w:val="005456C5"/>
    <w:rsid w:val="005464AF"/>
    <w:rsid w:val="00547349"/>
    <w:rsid w:val="0055168F"/>
    <w:rsid w:val="00552744"/>
    <w:rsid w:val="005539FB"/>
    <w:rsid w:val="00554049"/>
    <w:rsid w:val="00554A2E"/>
    <w:rsid w:val="00557338"/>
    <w:rsid w:val="00557680"/>
    <w:rsid w:val="00557E42"/>
    <w:rsid w:val="0056045A"/>
    <w:rsid w:val="00560817"/>
    <w:rsid w:val="00561735"/>
    <w:rsid w:val="00561ED4"/>
    <w:rsid w:val="00562AA5"/>
    <w:rsid w:val="005644BD"/>
    <w:rsid w:val="005666BF"/>
    <w:rsid w:val="005667C3"/>
    <w:rsid w:val="005667D9"/>
    <w:rsid w:val="005673DA"/>
    <w:rsid w:val="00571EE2"/>
    <w:rsid w:val="0057223A"/>
    <w:rsid w:val="005745A7"/>
    <w:rsid w:val="00575E3E"/>
    <w:rsid w:val="00576310"/>
    <w:rsid w:val="005779D7"/>
    <w:rsid w:val="005808A6"/>
    <w:rsid w:val="00582202"/>
    <w:rsid w:val="005827B6"/>
    <w:rsid w:val="0058360F"/>
    <w:rsid w:val="005837AA"/>
    <w:rsid w:val="00584195"/>
    <w:rsid w:val="00585051"/>
    <w:rsid w:val="00585452"/>
    <w:rsid w:val="0058787B"/>
    <w:rsid w:val="005878C0"/>
    <w:rsid w:val="00591DEF"/>
    <w:rsid w:val="00591FC3"/>
    <w:rsid w:val="00592E52"/>
    <w:rsid w:val="00593918"/>
    <w:rsid w:val="005956F4"/>
    <w:rsid w:val="00596838"/>
    <w:rsid w:val="00596842"/>
    <w:rsid w:val="00597047"/>
    <w:rsid w:val="005A0801"/>
    <w:rsid w:val="005A0A77"/>
    <w:rsid w:val="005A1DFF"/>
    <w:rsid w:val="005A2445"/>
    <w:rsid w:val="005A2813"/>
    <w:rsid w:val="005A2FF4"/>
    <w:rsid w:val="005A339B"/>
    <w:rsid w:val="005A3E11"/>
    <w:rsid w:val="005A561D"/>
    <w:rsid w:val="005A618A"/>
    <w:rsid w:val="005A79CD"/>
    <w:rsid w:val="005A7A75"/>
    <w:rsid w:val="005B2153"/>
    <w:rsid w:val="005B45F2"/>
    <w:rsid w:val="005B4B0F"/>
    <w:rsid w:val="005C0B92"/>
    <w:rsid w:val="005C2028"/>
    <w:rsid w:val="005C38EB"/>
    <w:rsid w:val="005C417D"/>
    <w:rsid w:val="005C66C2"/>
    <w:rsid w:val="005C6980"/>
    <w:rsid w:val="005D1854"/>
    <w:rsid w:val="005D1F61"/>
    <w:rsid w:val="005D2CC7"/>
    <w:rsid w:val="005D3C83"/>
    <w:rsid w:val="005D40D4"/>
    <w:rsid w:val="005D5F55"/>
    <w:rsid w:val="005D6743"/>
    <w:rsid w:val="005D6E18"/>
    <w:rsid w:val="005D7DCD"/>
    <w:rsid w:val="005D7F86"/>
    <w:rsid w:val="005E0FBE"/>
    <w:rsid w:val="005E266A"/>
    <w:rsid w:val="005E3419"/>
    <w:rsid w:val="005E3C08"/>
    <w:rsid w:val="005E4C2B"/>
    <w:rsid w:val="005E5613"/>
    <w:rsid w:val="005E5B92"/>
    <w:rsid w:val="005E7AB6"/>
    <w:rsid w:val="005E7F3B"/>
    <w:rsid w:val="005F09D2"/>
    <w:rsid w:val="005F2A0A"/>
    <w:rsid w:val="005F3046"/>
    <w:rsid w:val="005F3840"/>
    <w:rsid w:val="005F4459"/>
    <w:rsid w:val="005F4D4F"/>
    <w:rsid w:val="005F4FE2"/>
    <w:rsid w:val="005F541B"/>
    <w:rsid w:val="005F7CE3"/>
    <w:rsid w:val="00600374"/>
    <w:rsid w:val="00601935"/>
    <w:rsid w:val="00601E6D"/>
    <w:rsid w:val="00601F46"/>
    <w:rsid w:val="006022CA"/>
    <w:rsid w:val="00602C3F"/>
    <w:rsid w:val="00603556"/>
    <w:rsid w:val="006037CC"/>
    <w:rsid w:val="00606F36"/>
    <w:rsid w:val="00610B59"/>
    <w:rsid w:val="00611CDA"/>
    <w:rsid w:val="0061360A"/>
    <w:rsid w:val="00614EAB"/>
    <w:rsid w:val="00615573"/>
    <w:rsid w:val="00615D4E"/>
    <w:rsid w:val="006163FD"/>
    <w:rsid w:val="00616484"/>
    <w:rsid w:val="006169BB"/>
    <w:rsid w:val="00616ABB"/>
    <w:rsid w:val="00620898"/>
    <w:rsid w:val="00621325"/>
    <w:rsid w:val="006229B2"/>
    <w:rsid w:val="006243EB"/>
    <w:rsid w:val="00625A5A"/>
    <w:rsid w:val="006264B0"/>
    <w:rsid w:val="00626F12"/>
    <w:rsid w:val="00630321"/>
    <w:rsid w:val="00630892"/>
    <w:rsid w:val="00630D87"/>
    <w:rsid w:val="006311B0"/>
    <w:rsid w:val="00631915"/>
    <w:rsid w:val="00635ACD"/>
    <w:rsid w:val="00635D4C"/>
    <w:rsid w:val="006360E0"/>
    <w:rsid w:val="006375DF"/>
    <w:rsid w:val="00637FE8"/>
    <w:rsid w:val="006405A3"/>
    <w:rsid w:val="00640B21"/>
    <w:rsid w:val="006458D2"/>
    <w:rsid w:val="00646CC6"/>
    <w:rsid w:val="00647363"/>
    <w:rsid w:val="0064757E"/>
    <w:rsid w:val="006507F8"/>
    <w:rsid w:val="00650C4A"/>
    <w:rsid w:val="006513F6"/>
    <w:rsid w:val="00651A21"/>
    <w:rsid w:val="00651FF1"/>
    <w:rsid w:val="00654BFA"/>
    <w:rsid w:val="006556BA"/>
    <w:rsid w:val="00656043"/>
    <w:rsid w:val="00656277"/>
    <w:rsid w:val="006562BA"/>
    <w:rsid w:val="00656D24"/>
    <w:rsid w:val="006576D0"/>
    <w:rsid w:val="00662D9B"/>
    <w:rsid w:val="00664B26"/>
    <w:rsid w:val="006657EB"/>
    <w:rsid w:val="00665EFD"/>
    <w:rsid w:val="00666B33"/>
    <w:rsid w:val="00667076"/>
    <w:rsid w:val="00667EFD"/>
    <w:rsid w:val="00670241"/>
    <w:rsid w:val="006705FB"/>
    <w:rsid w:val="006711EE"/>
    <w:rsid w:val="006713DF"/>
    <w:rsid w:val="00671C4B"/>
    <w:rsid w:val="00671D08"/>
    <w:rsid w:val="00672D79"/>
    <w:rsid w:val="0067301D"/>
    <w:rsid w:val="00673C98"/>
    <w:rsid w:val="00674181"/>
    <w:rsid w:val="00674479"/>
    <w:rsid w:val="006744F2"/>
    <w:rsid w:val="00675263"/>
    <w:rsid w:val="00675C5E"/>
    <w:rsid w:val="00676011"/>
    <w:rsid w:val="0067660E"/>
    <w:rsid w:val="00681A9E"/>
    <w:rsid w:val="00682598"/>
    <w:rsid w:val="00684BB7"/>
    <w:rsid w:val="006850A3"/>
    <w:rsid w:val="006857D9"/>
    <w:rsid w:val="0068650E"/>
    <w:rsid w:val="006866DA"/>
    <w:rsid w:val="006877F1"/>
    <w:rsid w:val="006901C8"/>
    <w:rsid w:val="00690584"/>
    <w:rsid w:val="0069068F"/>
    <w:rsid w:val="00691398"/>
    <w:rsid w:val="006915DC"/>
    <w:rsid w:val="006946C3"/>
    <w:rsid w:val="00694A29"/>
    <w:rsid w:val="0069567C"/>
    <w:rsid w:val="006963DA"/>
    <w:rsid w:val="00696707"/>
    <w:rsid w:val="006972A3"/>
    <w:rsid w:val="006978F1"/>
    <w:rsid w:val="00697BD8"/>
    <w:rsid w:val="00697CF1"/>
    <w:rsid w:val="00697D48"/>
    <w:rsid w:val="006A1A58"/>
    <w:rsid w:val="006A1BBE"/>
    <w:rsid w:val="006A22C4"/>
    <w:rsid w:val="006A344E"/>
    <w:rsid w:val="006A43DB"/>
    <w:rsid w:val="006A5675"/>
    <w:rsid w:val="006A7601"/>
    <w:rsid w:val="006A7830"/>
    <w:rsid w:val="006B032E"/>
    <w:rsid w:val="006B1C1F"/>
    <w:rsid w:val="006B23BC"/>
    <w:rsid w:val="006B2C92"/>
    <w:rsid w:val="006B31D9"/>
    <w:rsid w:val="006B3469"/>
    <w:rsid w:val="006B413A"/>
    <w:rsid w:val="006B4B19"/>
    <w:rsid w:val="006B4EC3"/>
    <w:rsid w:val="006B5D9A"/>
    <w:rsid w:val="006B6914"/>
    <w:rsid w:val="006C03BD"/>
    <w:rsid w:val="006C128F"/>
    <w:rsid w:val="006C19A1"/>
    <w:rsid w:val="006C24A8"/>
    <w:rsid w:val="006C3D44"/>
    <w:rsid w:val="006C493C"/>
    <w:rsid w:val="006C4E5F"/>
    <w:rsid w:val="006C5823"/>
    <w:rsid w:val="006C5AB7"/>
    <w:rsid w:val="006C5C13"/>
    <w:rsid w:val="006C6A23"/>
    <w:rsid w:val="006C7469"/>
    <w:rsid w:val="006C767A"/>
    <w:rsid w:val="006C7FC5"/>
    <w:rsid w:val="006D073A"/>
    <w:rsid w:val="006D2410"/>
    <w:rsid w:val="006D328F"/>
    <w:rsid w:val="006D34CC"/>
    <w:rsid w:val="006D3FB3"/>
    <w:rsid w:val="006D4199"/>
    <w:rsid w:val="006D44A3"/>
    <w:rsid w:val="006D460E"/>
    <w:rsid w:val="006D49C7"/>
    <w:rsid w:val="006D6075"/>
    <w:rsid w:val="006D7155"/>
    <w:rsid w:val="006E035E"/>
    <w:rsid w:val="006E0363"/>
    <w:rsid w:val="006E054B"/>
    <w:rsid w:val="006E1DC1"/>
    <w:rsid w:val="006E26EB"/>
    <w:rsid w:val="006E38CB"/>
    <w:rsid w:val="006E3B61"/>
    <w:rsid w:val="006E4210"/>
    <w:rsid w:val="006E43BE"/>
    <w:rsid w:val="006E5257"/>
    <w:rsid w:val="006E5767"/>
    <w:rsid w:val="006E76B5"/>
    <w:rsid w:val="006F0BC2"/>
    <w:rsid w:val="006F2530"/>
    <w:rsid w:val="006F31FF"/>
    <w:rsid w:val="006F5427"/>
    <w:rsid w:val="006F64BA"/>
    <w:rsid w:val="006F6DD1"/>
    <w:rsid w:val="006F78D2"/>
    <w:rsid w:val="006F7B4B"/>
    <w:rsid w:val="006F7B4C"/>
    <w:rsid w:val="0070268D"/>
    <w:rsid w:val="00702B31"/>
    <w:rsid w:val="00702C36"/>
    <w:rsid w:val="00703EAA"/>
    <w:rsid w:val="00704082"/>
    <w:rsid w:val="00705EF3"/>
    <w:rsid w:val="00710205"/>
    <w:rsid w:val="007117F2"/>
    <w:rsid w:val="00711988"/>
    <w:rsid w:val="00711F2A"/>
    <w:rsid w:val="007120B6"/>
    <w:rsid w:val="007120D3"/>
    <w:rsid w:val="0071247D"/>
    <w:rsid w:val="00713B2E"/>
    <w:rsid w:val="007140F8"/>
    <w:rsid w:val="0071452B"/>
    <w:rsid w:val="00714EB1"/>
    <w:rsid w:val="0071513D"/>
    <w:rsid w:val="00716E6B"/>
    <w:rsid w:val="007207C8"/>
    <w:rsid w:val="00721E8C"/>
    <w:rsid w:val="00725BA0"/>
    <w:rsid w:val="007278BC"/>
    <w:rsid w:val="007279AE"/>
    <w:rsid w:val="007337BA"/>
    <w:rsid w:val="0073392A"/>
    <w:rsid w:val="00733E4F"/>
    <w:rsid w:val="0073488B"/>
    <w:rsid w:val="0073672E"/>
    <w:rsid w:val="0073749F"/>
    <w:rsid w:val="00744492"/>
    <w:rsid w:val="00744E58"/>
    <w:rsid w:val="00746748"/>
    <w:rsid w:val="007475EE"/>
    <w:rsid w:val="0075189F"/>
    <w:rsid w:val="00751F87"/>
    <w:rsid w:val="00753123"/>
    <w:rsid w:val="00754507"/>
    <w:rsid w:val="00755282"/>
    <w:rsid w:val="00756809"/>
    <w:rsid w:val="00757275"/>
    <w:rsid w:val="007625BC"/>
    <w:rsid w:val="00762645"/>
    <w:rsid w:val="00762B73"/>
    <w:rsid w:val="00762E2A"/>
    <w:rsid w:val="00763313"/>
    <w:rsid w:val="00763A67"/>
    <w:rsid w:val="00764801"/>
    <w:rsid w:val="00767B81"/>
    <w:rsid w:val="00771068"/>
    <w:rsid w:val="007719B4"/>
    <w:rsid w:val="00772859"/>
    <w:rsid w:val="00774354"/>
    <w:rsid w:val="00774C85"/>
    <w:rsid w:val="00775009"/>
    <w:rsid w:val="00776EE2"/>
    <w:rsid w:val="0078042D"/>
    <w:rsid w:val="00780E5E"/>
    <w:rsid w:val="00781203"/>
    <w:rsid w:val="00781576"/>
    <w:rsid w:val="00781603"/>
    <w:rsid w:val="00782350"/>
    <w:rsid w:val="0078415E"/>
    <w:rsid w:val="00784A11"/>
    <w:rsid w:val="00784DCF"/>
    <w:rsid w:val="007850C7"/>
    <w:rsid w:val="007877A0"/>
    <w:rsid w:val="00794147"/>
    <w:rsid w:val="0079442E"/>
    <w:rsid w:val="00794AE5"/>
    <w:rsid w:val="007972B8"/>
    <w:rsid w:val="00797AF3"/>
    <w:rsid w:val="007A0301"/>
    <w:rsid w:val="007A0A3A"/>
    <w:rsid w:val="007A27EF"/>
    <w:rsid w:val="007A5CF2"/>
    <w:rsid w:val="007A6193"/>
    <w:rsid w:val="007A7773"/>
    <w:rsid w:val="007A786F"/>
    <w:rsid w:val="007A7EF4"/>
    <w:rsid w:val="007B01D5"/>
    <w:rsid w:val="007B076E"/>
    <w:rsid w:val="007B10A4"/>
    <w:rsid w:val="007B22C7"/>
    <w:rsid w:val="007B23A0"/>
    <w:rsid w:val="007B427F"/>
    <w:rsid w:val="007B4DDD"/>
    <w:rsid w:val="007B7765"/>
    <w:rsid w:val="007B7E11"/>
    <w:rsid w:val="007C0500"/>
    <w:rsid w:val="007C0EA1"/>
    <w:rsid w:val="007C1038"/>
    <w:rsid w:val="007C10A6"/>
    <w:rsid w:val="007C12F6"/>
    <w:rsid w:val="007C1474"/>
    <w:rsid w:val="007C2648"/>
    <w:rsid w:val="007C4941"/>
    <w:rsid w:val="007C5C3E"/>
    <w:rsid w:val="007C75ED"/>
    <w:rsid w:val="007D279A"/>
    <w:rsid w:val="007D435B"/>
    <w:rsid w:val="007D60B4"/>
    <w:rsid w:val="007D79FA"/>
    <w:rsid w:val="007D7F1E"/>
    <w:rsid w:val="007E038A"/>
    <w:rsid w:val="007E097B"/>
    <w:rsid w:val="007E0BB1"/>
    <w:rsid w:val="007E1C2B"/>
    <w:rsid w:val="007E5174"/>
    <w:rsid w:val="007E586E"/>
    <w:rsid w:val="007F0497"/>
    <w:rsid w:val="007F16C1"/>
    <w:rsid w:val="007F1720"/>
    <w:rsid w:val="007F1A56"/>
    <w:rsid w:val="007F26F5"/>
    <w:rsid w:val="007F2E99"/>
    <w:rsid w:val="007F311E"/>
    <w:rsid w:val="007F3DD9"/>
    <w:rsid w:val="007F431B"/>
    <w:rsid w:val="007F5178"/>
    <w:rsid w:val="007F6672"/>
    <w:rsid w:val="007F73FB"/>
    <w:rsid w:val="0080074D"/>
    <w:rsid w:val="00800BB2"/>
    <w:rsid w:val="00800FE1"/>
    <w:rsid w:val="00802102"/>
    <w:rsid w:val="008037DF"/>
    <w:rsid w:val="0080510B"/>
    <w:rsid w:val="00805C71"/>
    <w:rsid w:val="00806B21"/>
    <w:rsid w:val="00806D0B"/>
    <w:rsid w:val="00807DE5"/>
    <w:rsid w:val="008117CA"/>
    <w:rsid w:val="008135C1"/>
    <w:rsid w:val="00813ED2"/>
    <w:rsid w:val="008142AB"/>
    <w:rsid w:val="00814865"/>
    <w:rsid w:val="00815975"/>
    <w:rsid w:val="008160C0"/>
    <w:rsid w:val="00817AC7"/>
    <w:rsid w:val="00820F8F"/>
    <w:rsid w:val="008233D4"/>
    <w:rsid w:val="0082365F"/>
    <w:rsid w:val="008248C1"/>
    <w:rsid w:val="00824C23"/>
    <w:rsid w:val="00824C64"/>
    <w:rsid w:val="008255E6"/>
    <w:rsid w:val="0082687A"/>
    <w:rsid w:val="008272FB"/>
    <w:rsid w:val="00827DF1"/>
    <w:rsid w:val="00827E4E"/>
    <w:rsid w:val="008342E2"/>
    <w:rsid w:val="0083489D"/>
    <w:rsid w:val="0083503E"/>
    <w:rsid w:val="00835535"/>
    <w:rsid w:val="00835C3B"/>
    <w:rsid w:val="00840BE8"/>
    <w:rsid w:val="00840CDF"/>
    <w:rsid w:val="00840FB2"/>
    <w:rsid w:val="00841E2C"/>
    <w:rsid w:val="00842766"/>
    <w:rsid w:val="00843650"/>
    <w:rsid w:val="00843D46"/>
    <w:rsid w:val="00844414"/>
    <w:rsid w:val="0084508D"/>
    <w:rsid w:val="0084514A"/>
    <w:rsid w:val="00847925"/>
    <w:rsid w:val="00847CA5"/>
    <w:rsid w:val="00850367"/>
    <w:rsid w:val="00850A92"/>
    <w:rsid w:val="00850E01"/>
    <w:rsid w:val="00851021"/>
    <w:rsid w:val="0085334C"/>
    <w:rsid w:val="00856DEE"/>
    <w:rsid w:val="008573D1"/>
    <w:rsid w:val="0086000A"/>
    <w:rsid w:val="00860470"/>
    <w:rsid w:val="008605E1"/>
    <w:rsid w:val="00860E5D"/>
    <w:rsid w:val="00863566"/>
    <w:rsid w:val="00863829"/>
    <w:rsid w:val="00863D39"/>
    <w:rsid w:val="0086511C"/>
    <w:rsid w:val="00865564"/>
    <w:rsid w:val="00865652"/>
    <w:rsid w:val="008665CE"/>
    <w:rsid w:val="0086767B"/>
    <w:rsid w:val="00867996"/>
    <w:rsid w:val="00867DE4"/>
    <w:rsid w:val="0087093A"/>
    <w:rsid w:val="00872849"/>
    <w:rsid w:val="008757DF"/>
    <w:rsid w:val="00875BD9"/>
    <w:rsid w:val="00876173"/>
    <w:rsid w:val="00876ACC"/>
    <w:rsid w:val="00880298"/>
    <w:rsid w:val="00883774"/>
    <w:rsid w:val="00883DB2"/>
    <w:rsid w:val="00887245"/>
    <w:rsid w:val="00890DE0"/>
    <w:rsid w:val="00891A07"/>
    <w:rsid w:val="008945FC"/>
    <w:rsid w:val="008948FB"/>
    <w:rsid w:val="008950AA"/>
    <w:rsid w:val="00895B4E"/>
    <w:rsid w:val="008968ED"/>
    <w:rsid w:val="00896D51"/>
    <w:rsid w:val="008A0D3B"/>
    <w:rsid w:val="008A10CE"/>
    <w:rsid w:val="008A1974"/>
    <w:rsid w:val="008A1F24"/>
    <w:rsid w:val="008A39BB"/>
    <w:rsid w:val="008A50E3"/>
    <w:rsid w:val="008A53F4"/>
    <w:rsid w:val="008A5B6A"/>
    <w:rsid w:val="008A61DA"/>
    <w:rsid w:val="008A6940"/>
    <w:rsid w:val="008A6EAF"/>
    <w:rsid w:val="008A75A8"/>
    <w:rsid w:val="008A76BA"/>
    <w:rsid w:val="008B0890"/>
    <w:rsid w:val="008B1BA7"/>
    <w:rsid w:val="008B2F27"/>
    <w:rsid w:val="008B4460"/>
    <w:rsid w:val="008B4A0A"/>
    <w:rsid w:val="008B66AE"/>
    <w:rsid w:val="008C0823"/>
    <w:rsid w:val="008C0C34"/>
    <w:rsid w:val="008C11AE"/>
    <w:rsid w:val="008C13B2"/>
    <w:rsid w:val="008C32BD"/>
    <w:rsid w:val="008C3D2F"/>
    <w:rsid w:val="008C3EFF"/>
    <w:rsid w:val="008C3FAE"/>
    <w:rsid w:val="008C44C0"/>
    <w:rsid w:val="008C49D9"/>
    <w:rsid w:val="008C5537"/>
    <w:rsid w:val="008C557C"/>
    <w:rsid w:val="008C7BB3"/>
    <w:rsid w:val="008D029B"/>
    <w:rsid w:val="008D044A"/>
    <w:rsid w:val="008D0DE7"/>
    <w:rsid w:val="008D1156"/>
    <w:rsid w:val="008D1513"/>
    <w:rsid w:val="008D37DD"/>
    <w:rsid w:val="008D3912"/>
    <w:rsid w:val="008D49FF"/>
    <w:rsid w:val="008D4F75"/>
    <w:rsid w:val="008D79C8"/>
    <w:rsid w:val="008D7AA2"/>
    <w:rsid w:val="008E0732"/>
    <w:rsid w:val="008E1EA4"/>
    <w:rsid w:val="008E43BF"/>
    <w:rsid w:val="008E4610"/>
    <w:rsid w:val="008E5A6E"/>
    <w:rsid w:val="008E5F10"/>
    <w:rsid w:val="008E63BA"/>
    <w:rsid w:val="008F0602"/>
    <w:rsid w:val="008F21FF"/>
    <w:rsid w:val="008F254E"/>
    <w:rsid w:val="008F2A84"/>
    <w:rsid w:val="008F3A97"/>
    <w:rsid w:val="008F40B1"/>
    <w:rsid w:val="008F5E25"/>
    <w:rsid w:val="008F7B3B"/>
    <w:rsid w:val="00902EEC"/>
    <w:rsid w:val="00902FF3"/>
    <w:rsid w:val="00903596"/>
    <w:rsid w:val="009037A6"/>
    <w:rsid w:val="009051F0"/>
    <w:rsid w:val="00905E45"/>
    <w:rsid w:val="00906D26"/>
    <w:rsid w:val="00906E03"/>
    <w:rsid w:val="009073A6"/>
    <w:rsid w:val="00912EAD"/>
    <w:rsid w:val="009140F6"/>
    <w:rsid w:val="009145E0"/>
    <w:rsid w:val="00915473"/>
    <w:rsid w:val="009157E1"/>
    <w:rsid w:val="0091582C"/>
    <w:rsid w:val="00915F43"/>
    <w:rsid w:val="00920F41"/>
    <w:rsid w:val="0092203C"/>
    <w:rsid w:val="00923C91"/>
    <w:rsid w:val="009241D6"/>
    <w:rsid w:val="00924C54"/>
    <w:rsid w:val="009274C0"/>
    <w:rsid w:val="00927749"/>
    <w:rsid w:val="00927AE8"/>
    <w:rsid w:val="00930705"/>
    <w:rsid w:val="00930747"/>
    <w:rsid w:val="009308A4"/>
    <w:rsid w:val="00932B51"/>
    <w:rsid w:val="00935769"/>
    <w:rsid w:val="00935D99"/>
    <w:rsid w:val="00935E1C"/>
    <w:rsid w:val="00935F5C"/>
    <w:rsid w:val="009367D4"/>
    <w:rsid w:val="00936F99"/>
    <w:rsid w:val="0094014A"/>
    <w:rsid w:val="009402B1"/>
    <w:rsid w:val="009423E0"/>
    <w:rsid w:val="00942A55"/>
    <w:rsid w:val="009437FD"/>
    <w:rsid w:val="00944BC4"/>
    <w:rsid w:val="009459E5"/>
    <w:rsid w:val="009460C8"/>
    <w:rsid w:val="009464EF"/>
    <w:rsid w:val="0094779F"/>
    <w:rsid w:val="00947F09"/>
    <w:rsid w:val="009507AA"/>
    <w:rsid w:val="00953071"/>
    <w:rsid w:val="00953525"/>
    <w:rsid w:val="00953C4B"/>
    <w:rsid w:val="00955B99"/>
    <w:rsid w:val="00955EC0"/>
    <w:rsid w:val="0096049D"/>
    <w:rsid w:val="0096109B"/>
    <w:rsid w:val="00962BF7"/>
    <w:rsid w:val="0096450E"/>
    <w:rsid w:val="0096464E"/>
    <w:rsid w:val="00965263"/>
    <w:rsid w:val="0096578D"/>
    <w:rsid w:val="00970265"/>
    <w:rsid w:val="00970AA9"/>
    <w:rsid w:val="00970CEF"/>
    <w:rsid w:val="00972BD6"/>
    <w:rsid w:val="00972E6C"/>
    <w:rsid w:val="00975301"/>
    <w:rsid w:val="00975A94"/>
    <w:rsid w:val="009802F6"/>
    <w:rsid w:val="009810CF"/>
    <w:rsid w:val="00982006"/>
    <w:rsid w:val="00982B7C"/>
    <w:rsid w:val="0098322B"/>
    <w:rsid w:val="00985A63"/>
    <w:rsid w:val="00987506"/>
    <w:rsid w:val="009876B6"/>
    <w:rsid w:val="00987D50"/>
    <w:rsid w:val="00990396"/>
    <w:rsid w:val="00991A5A"/>
    <w:rsid w:val="0099276B"/>
    <w:rsid w:val="009934FD"/>
    <w:rsid w:val="00994092"/>
    <w:rsid w:val="009944AD"/>
    <w:rsid w:val="009955FF"/>
    <w:rsid w:val="00996F61"/>
    <w:rsid w:val="00997F30"/>
    <w:rsid w:val="009A188C"/>
    <w:rsid w:val="009A2114"/>
    <w:rsid w:val="009A265C"/>
    <w:rsid w:val="009A380B"/>
    <w:rsid w:val="009A3D08"/>
    <w:rsid w:val="009A3DA9"/>
    <w:rsid w:val="009A404D"/>
    <w:rsid w:val="009A5C90"/>
    <w:rsid w:val="009A60E8"/>
    <w:rsid w:val="009B075E"/>
    <w:rsid w:val="009B1089"/>
    <w:rsid w:val="009B2163"/>
    <w:rsid w:val="009B2C58"/>
    <w:rsid w:val="009B3B73"/>
    <w:rsid w:val="009B6EEE"/>
    <w:rsid w:val="009C01C7"/>
    <w:rsid w:val="009C03BB"/>
    <w:rsid w:val="009C13F3"/>
    <w:rsid w:val="009C1BBF"/>
    <w:rsid w:val="009C28B3"/>
    <w:rsid w:val="009C535B"/>
    <w:rsid w:val="009C58E4"/>
    <w:rsid w:val="009C707D"/>
    <w:rsid w:val="009D017A"/>
    <w:rsid w:val="009D25AE"/>
    <w:rsid w:val="009D2881"/>
    <w:rsid w:val="009D2CEB"/>
    <w:rsid w:val="009D3FC8"/>
    <w:rsid w:val="009D4B42"/>
    <w:rsid w:val="009D532C"/>
    <w:rsid w:val="009D60BA"/>
    <w:rsid w:val="009D637B"/>
    <w:rsid w:val="009D65B8"/>
    <w:rsid w:val="009D71DC"/>
    <w:rsid w:val="009E0B3C"/>
    <w:rsid w:val="009E1E16"/>
    <w:rsid w:val="009E2B8E"/>
    <w:rsid w:val="009E2DDA"/>
    <w:rsid w:val="009E3517"/>
    <w:rsid w:val="009E3CA6"/>
    <w:rsid w:val="009E49CC"/>
    <w:rsid w:val="009E5B45"/>
    <w:rsid w:val="009E6130"/>
    <w:rsid w:val="009E6A8D"/>
    <w:rsid w:val="009E74AD"/>
    <w:rsid w:val="009F02DE"/>
    <w:rsid w:val="009F0FFB"/>
    <w:rsid w:val="009F1046"/>
    <w:rsid w:val="009F141C"/>
    <w:rsid w:val="009F172A"/>
    <w:rsid w:val="009F1D60"/>
    <w:rsid w:val="009F2712"/>
    <w:rsid w:val="009F2AE0"/>
    <w:rsid w:val="009F46E7"/>
    <w:rsid w:val="009F4AC5"/>
    <w:rsid w:val="009F50E5"/>
    <w:rsid w:val="009F6B5B"/>
    <w:rsid w:val="009F6BAA"/>
    <w:rsid w:val="009F709D"/>
    <w:rsid w:val="009F7DE1"/>
    <w:rsid w:val="00A001A6"/>
    <w:rsid w:val="00A01018"/>
    <w:rsid w:val="00A01AFA"/>
    <w:rsid w:val="00A03EEC"/>
    <w:rsid w:val="00A04948"/>
    <w:rsid w:val="00A050C5"/>
    <w:rsid w:val="00A0664C"/>
    <w:rsid w:val="00A07B44"/>
    <w:rsid w:val="00A07C05"/>
    <w:rsid w:val="00A07F81"/>
    <w:rsid w:val="00A10966"/>
    <w:rsid w:val="00A10C2C"/>
    <w:rsid w:val="00A10CA8"/>
    <w:rsid w:val="00A1112B"/>
    <w:rsid w:val="00A11212"/>
    <w:rsid w:val="00A117F8"/>
    <w:rsid w:val="00A11847"/>
    <w:rsid w:val="00A11BAB"/>
    <w:rsid w:val="00A12321"/>
    <w:rsid w:val="00A1262D"/>
    <w:rsid w:val="00A12915"/>
    <w:rsid w:val="00A12A0B"/>
    <w:rsid w:val="00A12FA4"/>
    <w:rsid w:val="00A130D8"/>
    <w:rsid w:val="00A13133"/>
    <w:rsid w:val="00A139D4"/>
    <w:rsid w:val="00A14515"/>
    <w:rsid w:val="00A14A16"/>
    <w:rsid w:val="00A15AF6"/>
    <w:rsid w:val="00A16BA7"/>
    <w:rsid w:val="00A17D90"/>
    <w:rsid w:val="00A17DBE"/>
    <w:rsid w:val="00A17F00"/>
    <w:rsid w:val="00A201ED"/>
    <w:rsid w:val="00A2319C"/>
    <w:rsid w:val="00A23665"/>
    <w:rsid w:val="00A241CA"/>
    <w:rsid w:val="00A2461A"/>
    <w:rsid w:val="00A25B0F"/>
    <w:rsid w:val="00A27930"/>
    <w:rsid w:val="00A27D99"/>
    <w:rsid w:val="00A30C46"/>
    <w:rsid w:val="00A31496"/>
    <w:rsid w:val="00A35643"/>
    <w:rsid w:val="00A3585D"/>
    <w:rsid w:val="00A35A28"/>
    <w:rsid w:val="00A35AAF"/>
    <w:rsid w:val="00A36A59"/>
    <w:rsid w:val="00A4181B"/>
    <w:rsid w:val="00A4188E"/>
    <w:rsid w:val="00A4226B"/>
    <w:rsid w:val="00A44A7A"/>
    <w:rsid w:val="00A4538C"/>
    <w:rsid w:val="00A456B9"/>
    <w:rsid w:val="00A45BAE"/>
    <w:rsid w:val="00A53E6C"/>
    <w:rsid w:val="00A541E3"/>
    <w:rsid w:val="00A5593F"/>
    <w:rsid w:val="00A55AE8"/>
    <w:rsid w:val="00A57A82"/>
    <w:rsid w:val="00A6048A"/>
    <w:rsid w:val="00A60D0D"/>
    <w:rsid w:val="00A61B0C"/>
    <w:rsid w:val="00A61D95"/>
    <w:rsid w:val="00A6287B"/>
    <w:rsid w:val="00A62DC8"/>
    <w:rsid w:val="00A62FF2"/>
    <w:rsid w:val="00A63BB1"/>
    <w:rsid w:val="00A64C35"/>
    <w:rsid w:val="00A66D6D"/>
    <w:rsid w:val="00A66F3A"/>
    <w:rsid w:val="00A66F44"/>
    <w:rsid w:val="00A6787E"/>
    <w:rsid w:val="00A706D5"/>
    <w:rsid w:val="00A709AE"/>
    <w:rsid w:val="00A70ABF"/>
    <w:rsid w:val="00A71EFE"/>
    <w:rsid w:val="00A749FF"/>
    <w:rsid w:val="00A761DF"/>
    <w:rsid w:val="00A76C6F"/>
    <w:rsid w:val="00A802B4"/>
    <w:rsid w:val="00A81A84"/>
    <w:rsid w:val="00A821B9"/>
    <w:rsid w:val="00A82712"/>
    <w:rsid w:val="00A83A28"/>
    <w:rsid w:val="00A85009"/>
    <w:rsid w:val="00A867D4"/>
    <w:rsid w:val="00A87A25"/>
    <w:rsid w:val="00A90A95"/>
    <w:rsid w:val="00A90C7E"/>
    <w:rsid w:val="00A92851"/>
    <w:rsid w:val="00A93C87"/>
    <w:rsid w:val="00A95ECC"/>
    <w:rsid w:val="00A96C72"/>
    <w:rsid w:val="00A977A0"/>
    <w:rsid w:val="00AA04AE"/>
    <w:rsid w:val="00AA0B5D"/>
    <w:rsid w:val="00AA1D00"/>
    <w:rsid w:val="00AA3192"/>
    <w:rsid w:val="00AA590B"/>
    <w:rsid w:val="00AA6BAE"/>
    <w:rsid w:val="00AA78C2"/>
    <w:rsid w:val="00AB1357"/>
    <w:rsid w:val="00AB1585"/>
    <w:rsid w:val="00AB3387"/>
    <w:rsid w:val="00AB5E74"/>
    <w:rsid w:val="00AB7131"/>
    <w:rsid w:val="00AC270D"/>
    <w:rsid w:val="00AC2AF6"/>
    <w:rsid w:val="00AC2FBD"/>
    <w:rsid w:val="00AC48AA"/>
    <w:rsid w:val="00AC4DE1"/>
    <w:rsid w:val="00AC5970"/>
    <w:rsid w:val="00AC5E7B"/>
    <w:rsid w:val="00AC6325"/>
    <w:rsid w:val="00AC7716"/>
    <w:rsid w:val="00AD2839"/>
    <w:rsid w:val="00AD454E"/>
    <w:rsid w:val="00AD4FE3"/>
    <w:rsid w:val="00AD5019"/>
    <w:rsid w:val="00AD601D"/>
    <w:rsid w:val="00AD618A"/>
    <w:rsid w:val="00AD7030"/>
    <w:rsid w:val="00AD7FBC"/>
    <w:rsid w:val="00AE0624"/>
    <w:rsid w:val="00AE0B51"/>
    <w:rsid w:val="00AE1021"/>
    <w:rsid w:val="00AE13A4"/>
    <w:rsid w:val="00AE170C"/>
    <w:rsid w:val="00AE1C49"/>
    <w:rsid w:val="00AE293E"/>
    <w:rsid w:val="00AE4BD3"/>
    <w:rsid w:val="00AE4C75"/>
    <w:rsid w:val="00AE6294"/>
    <w:rsid w:val="00AF0EA4"/>
    <w:rsid w:val="00AF275D"/>
    <w:rsid w:val="00AF3437"/>
    <w:rsid w:val="00AF5C2C"/>
    <w:rsid w:val="00AF5EB6"/>
    <w:rsid w:val="00AF5EF7"/>
    <w:rsid w:val="00AF7748"/>
    <w:rsid w:val="00AF7F44"/>
    <w:rsid w:val="00B00168"/>
    <w:rsid w:val="00B005AB"/>
    <w:rsid w:val="00B02C2F"/>
    <w:rsid w:val="00B04856"/>
    <w:rsid w:val="00B0590C"/>
    <w:rsid w:val="00B05E0F"/>
    <w:rsid w:val="00B0603E"/>
    <w:rsid w:val="00B061C3"/>
    <w:rsid w:val="00B0681B"/>
    <w:rsid w:val="00B06FB0"/>
    <w:rsid w:val="00B07B74"/>
    <w:rsid w:val="00B10389"/>
    <w:rsid w:val="00B1080C"/>
    <w:rsid w:val="00B10A63"/>
    <w:rsid w:val="00B12192"/>
    <w:rsid w:val="00B129A7"/>
    <w:rsid w:val="00B13414"/>
    <w:rsid w:val="00B141B6"/>
    <w:rsid w:val="00B14557"/>
    <w:rsid w:val="00B14596"/>
    <w:rsid w:val="00B14A3C"/>
    <w:rsid w:val="00B150A1"/>
    <w:rsid w:val="00B15476"/>
    <w:rsid w:val="00B24CB9"/>
    <w:rsid w:val="00B26F1C"/>
    <w:rsid w:val="00B3029A"/>
    <w:rsid w:val="00B302AF"/>
    <w:rsid w:val="00B305C3"/>
    <w:rsid w:val="00B31C5D"/>
    <w:rsid w:val="00B33D98"/>
    <w:rsid w:val="00B33D9F"/>
    <w:rsid w:val="00B34BC8"/>
    <w:rsid w:val="00B35A77"/>
    <w:rsid w:val="00B36B61"/>
    <w:rsid w:val="00B378CA"/>
    <w:rsid w:val="00B37C9A"/>
    <w:rsid w:val="00B4002B"/>
    <w:rsid w:val="00B419C2"/>
    <w:rsid w:val="00B42E6C"/>
    <w:rsid w:val="00B44486"/>
    <w:rsid w:val="00B44EB0"/>
    <w:rsid w:val="00B45967"/>
    <w:rsid w:val="00B45CA5"/>
    <w:rsid w:val="00B461F9"/>
    <w:rsid w:val="00B476DF"/>
    <w:rsid w:val="00B47A32"/>
    <w:rsid w:val="00B50602"/>
    <w:rsid w:val="00B51204"/>
    <w:rsid w:val="00B512A1"/>
    <w:rsid w:val="00B517AA"/>
    <w:rsid w:val="00B51B28"/>
    <w:rsid w:val="00B51C04"/>
    <w:rsid w:val="00B51DFF"/>
    <w:rsid w:val="00B5206B"/>
    <w:rsid w:val="00B523EE"/>
    <w:rsid w:val="00B532E7"/>
    <w:rsid w:val="00B53E7A"/>
    <w:rsid w:val="00B5517B"/>
    <w:rsid w:val="00B55604"/>
    <w:rsid w:val="00B556E8"/>
    <w:rsid w:val="00B56279"/>
    <w:rsid w:val="00B57431"/>
    <w:rsid w:val="00B57588"/>
    <w:rsid w:val="00B60127"/>
    <w:rsid w:val="00B607A5"/>
    <w:rsid w:val="00B61006"/>
    <w:rsid w:val="00B61BDD"/>
    <w:rsid w:val="00B63676"/>
    <w:rsid w:val="00B65733"/>
    <w:rsid w:val="00B67100"/>
    <w:rsid w:val="00B67435"/>
    <w:rsid w:val="00B67F31"/>
    <w:rsid w:val="00B706F9"/>
    <w:rsid w:val="00B70830"/>
    <w:rsid w:val="00B7166F"/>
    <w:rsid w:val="00B719AB"/>
    <w:rsid w:val="00B75276"/>
    <w:rsid w:val="00B76065"/>
    <w:rsid w:val="00B761DB"/>
    <w:rsid w:val="00B77A1B"/>
    <w:rsid w:val="00B80AA9"/>
    <w:rsid w:val="00B80F86"/>
    <w:rsid w:val="00B825CD"/>
    <w:rsid w:val="00B82A2F"/>
    <w:rsid w:val="00B82A42"/>
    <w:rsid w:val="00B83BD8"/>
    <w:rsid w:val="00B84666"/>
    <w:rsid w:val="00B84B52"/>
    <w:rsid w:val="00B8547F"/>
    <w:rsid w:val="00B90C89"/>
    <w:rsid w:val="00B90F30"/>
    <w:rsid w:val="00B916C6"/>
    <w:rsid w:val="00B926DD"/>
    <w:rsid w:val="00B92B65"/>
    <w:rsid w:val="00B92E12"/>
    <w:rsid w:val="00B93933"/>
    <w:rsid w:val="00B94393"/>
    <w:rsid w:val="00B95171"/>
    <w:rsid w:val="00B9593C"/>
    <w:rsid w:val="00B95BA9"/>
    <w:rsid w:val="00B95C21"/>
    <w:rsid w:val="00B95D93"/>
    <w:rsid w:val="00B963B9"/>
    <w:rsid w:val="00BA034F"/>
    <w:rsid w:val="00BA1CC7"/>
    <w:rsid w:val="00BA2ED5"/>
    <w:rsid w:val="00BA3A04"/>
    <w:rsid w:val="00BA4A9F"/>
    <w:rsid w:val="00BA4C8E"/>
    <w:rsid w:val="00BA5ACB"/>
    <w:rsid w:val="00BA5BCF"/>
    <w:rsid w:val="00BA62B2"/>
    <w:rsid w:val="00BA7120"/>
    <w:rsid w:val="00BB07B3"/>
    <w:rsid w:val="00BB0922"/>
    <w:rsid w:val="00BB0C78"/>
    <w:rsid w:val="00BB1698"/>
    <w:rsid w:val="00BB1A20"/>
    <w:rsid w:val="00BB1C54"/>
    <w:rsid w:val="00BB52E2"/>
    <w:rsid w:val="00BB5D3E"/>
    <w:rsid w:val="00BB604E"/>
    <w:rsid w:val="00BB754D"/>
    <w:rsid w:val="00BC00C9"/>
    <w:rsid w:val="00BC02AD"/>
    <w:rsid w:val="00BC059D"/>
    <w:rsid w:val="00BC1A2A"/>
    <w:rsid w:val="00BC273C"/>
    <w:rsid w:val="00BC345E"/>
    <w:rsid w:val="00BC41F9"/>
    <w:rsid w:val="00BC4DBD"/>
    <w:rsid w:val="00BC503F"/>
    <w:rsid w:val="00BC5276"/>
    <w:rsid w:val="00BC5BE1"/>
    <w:rsid w:val="00BC66BE"/>
    <w:rsid w:val="00BC68AF"/>
    <w:rsid w:val="00BC7053"/>
    <w:rsid w:val="00BC729B"/>
    <w:rsid w:val="00BD1211"/>
    <w:rsid w:val="00BD47C0"/>
    <w:rsid w:val="00BD4D58"/>
    <w:rsid w:val="00BD573E"/>
    <w:rsid w:val="00BD5B0D"/>
    <w:rsid w:val="00BE030B"/>
    <w:rsid w:val="00BE17EE"/>
    <w:rsid w:val="00BE2056"/>
    <w:rsid w:val="00BE206F"/>
    <w:rsid w:val="00BE3790"/>
    <w:rsid w:val="00BE411F"/>
    <w:rsid w:val="00BE5510"/>
    <w:rsid w:val="00BE5740"/>
    <w:rsid w:val="00BE5A43"/>
    <w:rsid w:val="00BE6F47"/>
    <w:rsid w:val="00BE759B"/>
    <w:rsid w:val="00BF2956"/>
    <w:rsid w:val="00BF3A18"/>
    <w:rsid w:val="00BF4380"/>
    <w:rsid w:val="00BF4C3E"/>
    <w:rsid w:val="00BF640F"/>
    <w:rsid w:val="00BF652B"/>
    <w:rsid w:val="00BF668F"/>
    <w:rsid w:val="00BF75D2"/>
    <w:rsid w:val="00C036EF"/>
    <w:rsid w:val="00C03990"/>
    <w:rsid w:val="00C041B0"/>
    <w:rsid w:val="00C06084"/>
    <w:rsid w:val="00C06D90"/>
    <w:rsid w:val="00C07E67"/>
    <w:rsid w:val="00C101C5"/>
    <w:rsid w:val="00C10373"/>
    <w:rsid w:val="00C11500"/>
    <w:rsid w:val="00C115CA"/>
    <w:rsid w:val="00C1246D"/>
    <w:rsid w:val="00C12916"/>
    <w:rsid w:val="00C13631"/>
    <w:rsid w:val="00C151BE"/>
    <w:rsid w:val="00C15B5E"/>
    <w:rsid w:val="00C175F9"/>
    <w:rsid w:val="00C17BB3"/>
    <w:rsid w:val="00C217A9"/>
    <w:rsid w:val="00C22AA3"/>
    <w:rsid w:val="00C22EB3"/>
    <w:rsid w:val="00C23823"/>
    <w:rsid w:val="00C23D69"/>
    <w:rsid w:val="00C244C0"/>
    <w:rsid w:val="00C24952"/>
    <w:rsid w:val="00C24DF4"/>
    <w:rsid w:val="00C251D9"/>
    <w:rsid w:val="00C25996"/>
    <w:rsid w:val="00C259BA"/>
    <w:rsid w:val="00C25E3E"/>
    <w:rsid w:val="00C26331"/>
    <w:rsid w:val="00C26653"/>
    <w:rsid w:val="00C26956"/>
    <w:rsid w:val="00C2753F"/>
    <w:rsid w:val="00C2798E"/>
    <w:rsid w:val="00C30B69"/>
    <w:rsid w:val="00C30ED2"/>
    <w:rsid w:val="00C3109B"/>
    <w:rsid w:val="00C31308"/>
    <w:rsid w:val="00C31785"/>
    <w:rsid w:val="00C332D4"/>
    <w:rsid w:val="00C34267"/>
    <w:rsid w:val="00C34CE0"/>
    <w:rsid w:val="00C353FC"/>
    <w:rsid w:val="00C36B7F"/>
    <w:rsid w:val="00C37625"/>
    <w:rsid w:val="00C40AD2"/>
    <w:rsid w:val="00C42D35"/>
    <w:rsid w:val="00C438C7"/>
    <w:rsid w:val="00C46EC5"/>
    <w:rsid w:val="00C47329"/>
    <w:rsid w:val="00C51212"/>
    <w:rsid w:val="00C51415"/>
    <w:rsid w:val="00C52E3A"/>
    <w:rsid w:val="00C547B7"/>
    <w:rsid w:val="00C54901"/>
    <w:rsid w:val="00C55151"/>
    <w:rsid w:val="00C55E10"/>
    <w:rsid w:val="00C5752C"/>
    <w:rsid w:val="00C577F8"/>
    <w:rsid w:val="00C57BBE"/>
    <w:rsid w:val="00C62B11"/>
    <w:rsid w:val="00C63DEE"/>
    <w:rsid w:val="00C64273"/>
    <w:rsid w:val="00C64876"/>
    <w:rsid w:val="00C648E9"/>
    <w:rsid w:val="00C64CF4"/>
    <w:rsid w:val="00C65169"/>
    <w:rsid w:val="00C66482"/>
    <w:rsid w:val="00C67767"/>
    <w:rsid w:val="00C71B9C"/>
    <w:rsid w:val="00C73238"/>
    <w:rsid w:val="00C73F53"/>
    <w:rsid w:val="00C74A22"/>
    <w:rsid w:val="00C75216"/>
    <w:rsid w:val="00C765AA"/>
    <w:rsid w:val="00C76EC4"/>
    <w:rsid w:val="00C77BA8"/>
    <w:rsid w:val="00C77CF4"/>
    <w:rsid w:val="00C80C57"/>
    <w:rsid w:val="00C80FFC"/>
    <w:rsid w:val="00C81082"/>
    <w:rsid w:val="00C83320"/>
    <w:rsid w:val="00C83470"/>
    <w:rsid w:val="00C83508"/>
    <w:rsid w:val="00C83AF2"/>
    <w:rsid w:val="00C83CB9"/>
    <w:rsid w:val="00C8416C"/>
    <w:rsid w:val="00C844DB"/>
    <w:rsid w:val="00C84E43"/>
    <w:rsid w:val="00C861AF"/>
    <w:rsid w:val="00C8627D"/>
    <w:rsid w:val="00C87026"/>
    <w:rsid w:val="00C871D2"/>
    <w:rsid w:val="00C874E9"/>
    <w:rsid w:val="00C91660"/>
    <w:rsid w:val="00C92E09"/>
    <w:rsid w:val="00C94EFF"/>
    <w:rsid w:val="00C95294"/>
    <w:rsid w:val="00C95CDB"/>
    <w:rsid w:val="00C96838"/>
    <w:rsid w:val="00C96DE7"/>
    <w:rsid w:val="00C96F6F"/>
    <w:rsid w:val="00CA06DC"/>
    <w:rsid w:val="00CA3636"/>
    <w:rsid w:val="00CA4E55"/>
    <w:rsid w:val="00CA5C81"/>
    <w:rsid w:val="00CA7259"/>
    <w:rsid w:val="00CA7BED"/>
    <w:rsid w:val="00CB2B08"/>
    <w:rsid w:val="00CB46E3"/>
    <w:rsid w:val="00CB48DD"/>
    <w:rsid w:val="00CB5757"/>
    <w:rsid w:val="00CB5CE0"/>
    <w:rsid w:val="00CB62EF"/>
    <w:rsid w:val="00CC0FBC"/>
    <w:rsid w:val="00CC25D7"/>
    <w:rsid w:val="00CC270B"/>
    <w:rsid w:val="00CC3A8C"/>
    <w:rsid w:val="00CC3B27"/>
    <w:rsid w:val="00CC4141"/>
    <w:rsid w:val="00CC478E"/>
    <w:rsid w:val="00CC4802"/>
    <w:rsid w:val="00CC4977"/>
    <w:rsid w:val="00CC4EB1"/>
    <w:rsid w:val="00CD0859"/>
    <w:rsid w:val="00CD1403"/>
    <w:rsid w:val="00CD1AFF"/>
    <w:rsid w:val="00CD36E2"/>
    <w:rsid w:val="00CD40FB"/>
    <w:rsid w:val="00CD70CF"/>
    <w:rsid w:val="00CE0F46"/>
    <w:rsid w:val="00CE2124"/>
    <w:rsid w:val="00CE225D"/>
    <w:rsid w:val="00CE4010"/>
    <w:rsid w:val="00CE40C0"/>
    <w:rsid w:val="00CE555E"/>
    <w:rsid w:val="00CE556E"/>
    <w:rsid w:val="00CE5AC6"/>
    <w:rsid w:val="00CF032C"/>
    <w:rsid w:val="00CF0F9F"/>
    <w:rsid w:val="00CF6456"/>
    <w:rsid w:val="00CF6D77"/>
    <w:rsid w:val="00D00889"/>
    <w:rsid w:val="00D00C6E"/>
    <w:rsid w:val="00D01116"/>
    <w:rsid w:val="00D028B1"/>
    <w:rsid w:val="00D043F6"/>
    <w:rsid w:val="00D0758F"/>
    <w:rsid w:val="00D10623"/>
    <w:rsid w:val="00D10927"/>
    <w:rsid w:val="00D11F53"/>
    <w:rsid w:val="00D138C1"/>
    <w:rsid w:val="00D13A28"/>
    <w:rsid w:val="00D13FB6"/>
    <w:rsid w:val="00D14A24"/>
    <w:rsid w:val="00D15255"/>
    <w:rsid w:val="00D1545A"/>
    <w:rsid w:val="00D15AFC"/>
    <w:rsid w:val="00D167DA"/>
    <w:rsid w:val="00D16878"/>
    <w:rsid w:val="00D16EEC"/>
    <w:rsid w:val="00D174E7"/>
    <w:rsid w:val="00D20D14"/>
    <w:rsid w:val="00D20EA7"/>
    <w:rsid w:val="00D214FD"/>
    <w:rsid w:val="00D220DC"/>
    <w:rsid w:val="00D223A5"/>
    <w:rsid w:val="00D2365E"/>
    <w:rsid w:val="00D25650"/>
    <w:rsid w:val="00D26F9A"/>
    <w:rsid w:val="00D271DA"/>
    <w:rsid w:val="00D27EC9"/>
    <w:rsid w:val="00D3237C"/>
    <w:rsid w:val="00D32A5D"/>
    <w:rsid w:val="00D32EF6"/>
    <w:rsid w:val="00D33208"/>
    <w:rsid w:val="00D34C31"/>
    <w:rsid w:val="00D35A9B"/>
    <w:rsid w:val="00D365CD"/>
    <w:rsid w:val="00D365F0"/>
    <w:rsid w:val="00D369F2"/>
    <w:rsid w:val="00D375FF"/>
    <w:rsid w:val="00D37611"/>
    <w:rsid w:val="00D37B0C"/>
    <w:rsid w:val="00D40B37"/>
    <w:rsid w:val="00D41515"/>
    <w:rsid w:val="00D4205B"/>
    <w:rsid w:val="00D4242D"/>
    <w:rsid w:val="00D43859"/>
    <w:rsid w:val="00D43B2B"/>
    <w:rsid w:val="00D4540C"/>
    <w:rsid w:val="00D45B50"/>
    <w:rsid w:val="00D46AA3"/>
    <w:rsid w:val="00D4737C"/>
    <w:rsid w:val="00D47A16"/>
    <w:rsid w:val="00D47BA6"/>
    <w:rsid w:val="00D5036D"/>
    <w:rsid w:val="00D51362"/>
    <w:rsid w:val="00D51A84"/>
    <w:rsid w:val="00D5265E"/>
    <w:rsid w:val="00D53FC7"/>
    <w:rsid w:val="00D546A9"/>
    <w:rsid w:val="00D54A61"/>
    <w:rsid w:val="00D5517D"/>
    <w:rsid w:val="00D558D1"/>
    <w:rsid w:val="00D5670B"/>
    <w:rsid w:val="00D56941"/>
    <w:rsid w:val="00D575D3"/>
    <w:rsid w:val="00D57750"/>
    <w:rsid w:val="00D57F22"/>
    <w:rsid w:val="00D6159C"/>
    <w:rsid w:val="00D61858"/>
    <w:rsid w:val="00D62574"/>
    <w:rsid w:val="00D62A3B"/>
    <w:rsid w:val="00D64399"/>
    <w:rsid w:val="00D6476F"/>
    <w:rsid w:val="00D64F98"/>
    <w:rsid w:val="00D653E3"/>
    <w:rsid w:val="00D67314"/>
    <w:rsid w:val="00D679C6"/>
    <w:rsid w:val="00D67B3B"/>
    <w:rsid w:val="00D703D0"/>
    <w:rsid w:val="00D70D64"/>
    <w:rsid w:val="00D76420"/>
    <w:rsid w:val="00D77D88"/>
    <w:rsid w:val="00D81A2B"/>
    <w:rsid w:val="00D83261"/>
    <w:rsid w:val="00D84069"/>
    <w:rsid w:val="00D84217"/>
    <w:rsid w:val="00D903CF"/>
    <w:rsid w:val="00D9097D"/>
    <w:rsid w:val="00D9105A"/>
    <w:rsid w:val="00D91202"/>
    <w:rsid w:val="00D926B5"/>
    <w:rsid w:val="00D92E54"/>
    <w:rsid w:val="00D931D7"/>
    <w:rsid w:val="00D93378"/>
    <w:rsid w:val="00D948DB"/>
    <w:rsid w:val="00D951CA"/>
    <w:rsid w:val="00D96F1A"/>
    <w:rsid w:val="00DA34B1"/>
    <w:rsid w:val="00DA3981"/>
    <w:rsid w:val="00DA3B15"/>
    <w:rsid w:val="00DA465B"/>
    <w:rsid w:val="00DA4AD7"/>
    <w:rsid w:val="00DA50AA"/>
    <w:rsid w:val="00DA55CC"/>
    <w:rsid w:val="00DA5C60"/>
    <w:rsid w:val="00DA6666"/>
    <w:rsid w:val="00DA67D0"/>
    <w:rsid w:val="00DA6B16"/>
    <w:rsid w:val="00DB1E1D"/>
    <w:rsid w:val="00DB3DE1"/>
    <w:rsid w:val="00DB51F2"/>
    <w:rsid w:val="00DB6608"/>
    <w:rsid w:val="00DB776D"/>
    <w:rsid w:val="00DB7CB4"/>
    <w:rsid w:val="00DC01D4"/>
    <w:rsid w:val="00DC026F"/>
    <w:rsid w:val="00DC03B6"/>
    <w:rsid w:val="00DC09A5"/>
    <w:rsid w:val="00DC232A"/>
    <w:rsid w:val="00DC3399"/>
    <w:rsid w:val="00DC5701"/>
    <w:rsid w:val="00DC67B4"/>
    <w:rsid w:val="00DC6B8D"/>
    <w:rsid w:val="00DD022D"/>
    <w:rsid w:val="00DD2EB6"/>
    <w:rsid w:val="00DD482F"/>
    <w:rsid w:val="00DD491C"/>
    <w:rsid w:val="00DD58D3"/>
    <w:rsid w:val="00DD68C3"/>
    <w:rsid w:val="00DE0B77"/>
    <w:rsid w:val="00DE1CC1"/>
    <w:rsid w:val="00DE1D0F"/>
    <w:rsid w:val="00DE1D4A"/>
    <w:rsid w:val="00DE2349"/>
    <w:rsid w:val="00DE256E"/>
    <w:rsid w:val="00DE2A05"/>
    <w:rsid w:val="00DE2C50"/>
    <w:rsid w:val="00DE304F"/>
    <w:rsid w:val="00DE308C"/>
    <w:rsid w:val="00DE4687"/>
    <w:rsid w:val="00DE62D6"/>
    <w:rsid w:val="00DE7AD1"/>
    <w:rsid w:val="00DE7C24"/>
    <w:rsid w:val="00DE7E83"/>
    <w:rsid w:val="00DE7ECA"/>
    <w:rsid w:val="00DF0D3B"/>
    <w:rsid w:val="00DF19E8"/>
    <w:rsid w:val="00DF25BF"/>
    <w:rsid w:val="00DF3995"/>
    <w:rsid w:val="00DF3A7E"/>
    <w:rsid w:val="00DF4209"/>
    <w:rsid w:val="00DF4D62"/>
    <w:rsid w:val="00DF588D"/>
    <w:rsid w:val="00DF69F7"/>
    <w:rsid w:val="00DF6F6D"/>
    <w:rsid w:val="00E004F6"/>
    <w:rsid w:val="00E0098A"/>
    <w:rsid w:val="00E00E54"/>
    <w:rsid w:val="00E010CB"/>
    <w:rsid w:val="00E01108"/>
    <w:rsid w:val="00E01454"/>
    <w:rsid w:val="00E014A3"/>
    <w:rsid w:val="00E01D75"/>
    <w:rsid w:val="00E02EED"/>
    <w:rsid w:val="00E04377"/>
    <w:rsid w:val="00E067C7"/>
    <w:rsid w:val="00E069FF"/>
    <w:rsid w:val="00E06B6A"/>
    <w:rsid w:val="00E06BE9"/>
    <w:rsid w:val="00E07E8F"/>
    <w:rsid w:val="00E07F0C"/>
    <w:rsid w:val="00E07F24"/>
    <w:rsid w:val="00E1057E"/>
    <w:rsid w:val="00E12798"/>
    <w:rsid w:val="00E13E01"/>
    <w:rsid w:val="00E141BC"/>
    <w:rsid w:val="00E14E3D"/>
    <w:rsid w:val="00E179B3"/>
    <w:rsid w:val="00E21FD9"/>
    <w:rsid w:val="00E226FB"/>
    <w:rsid w:val="00E22958"/>
    <w:rsid w:val="00E22A71"/>
    <w:rsid w:val="00E232A9"/>
    <w:rsid w:val="00E232D8"/>
    <w:rsid w:val="00E24EFB"/>
    <w:rsid w:val="00E25355"/>
    <w:rsid w:val="00E262B0"/>
    <w:rsid w:val="00E26D6C"/>
    <w:rsid w:val="00E27CF6"/>
    <w:rsid w:val="00E320EA"/>
    <w:rsid w:val="00E32CC8"/>
    <w:rsid w:val="00E331FE"/>
    <w:rsid w:val="00E338CB"/>
    <w:rsid w:val="00E33E8E"/>
    <w:rsid w:val="00E33FA9"/>
    <w:rsid w:val="00E3434F"/>
    <w:rsid w:val="00E34F68"/>
    <w:rsid w:val="00E36254"/>
    <w:rsid w:val="00E365D7"/>
    <w:rsid w:val="00E36E01"/>
    <w:rsid w:val="00E36EB4"/>
    <w:rsid w:val="00E4020A"/>
    <w:rsid w:val="00E4037B"/>
    <w:rsid w:val="00E406EB"/>
    <w:rsid w:val="00E4186D"/>
    <w:rsid w:val="00E41F9F"/>
    <w:rsid w:val="00E43020"/>
    <w:rsid w:val="00E433A1"/>
    <w:rsid w:val="00E4380C"/>
    <w:rsid w:val="00E45163"/>
    <w:rsid w:val="00E4557F"/>
    <w:rsid w:val="00E47DBE"/>
    <w:rsid w:val="00E5195E"/>
    <w:rsid w:val="00E51F95"/>
    <w:rsid w:val="00E525E6"/>
    <w:rsid w:val="00E551E3"/>
    <w:rsid w:val="00E570A8"/>
    <w:rsid w:val="00E57167"/>
    <w:rsid w:val="00E5720A"/>
    <w:rsid w:val="00E576BC"/>
    <w:rsid w:val="00E576BD"/>
    <w:rsid w:val="00E608C7"/>
    <w:rsid w:val="00E60D81"/>
    <w:rsid w:val="00E611D3"/>
    <w:rsid w:val="00E6158E"/>
    <w:rsid w:val="00E63195"/>
    <w:rsid w:val="00E65823"/>
    <w:rsid w:val="00E70B99"/>
    <w:rsid w:val="00E71ED7"/>
    <w:rsid w:val="00E72055"/>
    <w:rsid w:val="00E72F6D"/>
    <w:rsid w:val="00E757A4"/>
    <w:rsid w:val="00E75A77"/>
    <w:rsid w:val="00E7663B"/>
    <w:rsid w:val="00E76880"/>
    <w:rsid w:val="00E772DD"/>
    <w:rsid w:val="00E77816"/>
    <w:rsid w:val="00E800B2"/>
    <w:rsid w:val="00E81735"/>
    <w:rsid w:val="00E81B3E"/>
    <w:rsid w:val="00E81D0A"/>
    <w:rsid w:val="00E82F45"/>
    <w:rsid w:val="00E83190"/>
    <w:rsid w:val="00E83949"/>
    <w:rsid w:val="00E83C42"/>
    <w:rsid w:val="00E84459"/>
    <w:rsid w:val="00E8484D"/>
    <w:rsid w:val="00E8499F"/>
    <w:rsid w:val="00E84C34"/>
    <w:rsid w:val="00E851C4"/>
    <w:rsid w:val="00E85EEA"/>
    <w:rsid w:val="00E865CD"/>
    <w:rsid w:val="00E867DA"/>
    <w:rsid w:val="00E87B57"/>
    <w:rsid w:val="00E90EA7"/>
    <w:rsid w:val="00E9319F"/>
    <w:rsid w:val="00E936E5"/>
    <w:rsid w:val="00E94F78"/>
    <w:rsid w:val="00E95AD2"/>
    <w:rsid w:val="00E95C79"/>
    <w:rsid w:val="00E95F45"/>
    <w:rsid w:val="00E97EB9"/>
    <w:rsid w:val="00EA441E"/>
    <w:rsid w:val="00EA4427"/>
    <w:rsid w:val="00EA446F"/>
    <w:rsid w:val="00EA7783"/>
    <w:rsid w:val="00EB089D"/>
    <w:rsid w:val="00EB09E9"/>
    <w:rsid w:val="00EB0E5B"/>
    <w:rsid w:val="00EB1605"/>
    <w:rsid w:val="00EB17FA"/>
    <w:rsid w:val="00EB2213"/>
    <w:rsid w:val="00EB2D76"/>
    <w:rsid w:val="00EB2EAD"/>
    <w:rsid w:val="00EB37B2"/>
    <w:rsid w:val="00EB6345"/>
    <w:rsid w:val="00EB6F43"/>
    <w:rsid w:val="00EB71BF"/>
    <w:rsid w:val="00EB75E3"/>
    <w:rsid w:val="00EC0394"/>
    <w:rsid w:val="00EC0F71"/>
    <w:rsid w:val="00EC1231"/>
    <w:rsid w:val="00EC15EF"/>
    <w:rsid w:val="00EC186A"/>
    <w:rsid w:val="00EC19EF"/>
    <w:rsid w:val="00EC34F8"/>
    <w:rsid w:val="00EC3D79"/>
    <w:rsid w:val="00EC51B8"/>
    <w:rsid w:val="00EC6E07"/>
    <w:rsid w:val="00EC770A"/>
    <w:rsid w:val="00ED0520"/>
    <w:rsid w:val="00ED1B7F"/>
    <w:rsid w:val="00ED270B"/>
    <w:rsid w:val="00ED35EE"/>
    <w:rsid w:val="00ED4675"/>
    <w:rsid w:val="00ED5225"/>
    <w:rsid w:val="00ED5EA0"/>
    <w:rsid w:val="00ED60F9"/>
    <w:rsid w:val="00ED783C"/>
    <w:rsid w:val="00EE2489"/>
    <w:rsid w:val="00EE2CC0"/>
    <w:rsid w:val="00EE3481"/>
    <w:rsid w:val="00EE5730"/>
    <w:rsid w:val="00EE666F"/>
    <w:rsid w:val="00EE770E"/>
    <w:rsid w:val="00EE7E00"/>
    <w:rsid w:val="00EF228E"/>
    <w:rsid w:val="00EF240C"/>
    <w:rsid w:val="00EF2E95"/>
    <w:rsid w:val="00EF3244"/>
    <w:rsid w:val="00EF329E"/>
    <w:rsid w:val="00EF6D0D"/>
    <w:rsid w:val="00EF6E9B"/>
    <w:rsid w:val="00EF72BF"/>
    <w:rsid w:val="00F0019D"/>
    <w:rsid w:val="00F01146"/>
    <w:rsid w:val="00F0126F"/>
    <w:rsid w:val="00F02987"/>
    <w:rsid w:val="00F02F18"/>
    <w:rsid w:val="00F02FFA"/>
    <w:rsid w:val="00F03EC0"/>
    <w:rsid w:val="00F04C6D"/>
    <w:rsid w:val="00F05B53"/>
    <w:rsid w:val="00F06F7A"/>
    <w:rsid w:val="00F06FFB"/>
    <w:rsid w:val="00F076DB"/>
    <w:rsid w:val="00F07936"/>
    <w:rsid w:val="00F10B3C"/>
    <w:rsid w:val="00F10E74"/>
    <w:rsid w:val="00F12FA5"/>
    <w:rsid w:val="00F14584"/>
    <w:rsid w:val="00F14E38"/>
    <w:rsid w:val="00F15A4B"/>
    <w:rsid w:val="00F15E7C"/>
    <w:rsid w:val="00F16813"/>
    <w:rsid w:val="00F1742B"/>
    <w:rsid w:val="00F21688"/>
    <w:rsid w:val="00F21771"/>
    <w:rsid w:val="00F219C0"/>
    <w:rsid w:val="00F2207D"/>
    <w:rsid w:val="00F26733"/>
    <w:rsid w:val="00F27245"/>
    <w:rsid w:val="00F304CA"/>
    <w:rsid w:val="00F307EE"/>
    <w:rsid w:val="00F309D9"/>
    <w:rsid w:val="00F310CF"/>
    <w:rsid w:val="00F33221"/>
    <w:rsid w:val="00F33DB7"/>
    <w:rsid w:val="00F33E2B"/>
    <w:rsid w:val="00F3745B"/>
    <w:rsid w:val="00F37D63"/>
    <w:rsid w:val="00F414AC"/>
    <w:rsid w:val="00F41BCD"/>
    <w:rsid w:val="00F467DB"/>
    <w:rsid w:val="00F468CF"/>
    <w:rsid w:val="00F471ED"/>
    <w:rsid w:val="00F47E27"/>
    <w:rsid w:val="00F502B2"/>
    <w:rsid w:val="00F50B5D"/>
    <w:rsid w:val="00F51679"/>
    <w:rsid w:val="00F53B0A"/>
    <w:rsid w:val="00F53BE7"/>
    <w:rsid w:val="00F545FA"/>
    <w:rsid w:val="00F5518F"/>
    <w:rsid w:val="00F55B42"/>
    <w:rsid w:val="00F5660A"/>
    <w:rsid w:val="00F56C23"/>
    <w:rsid w:val="00F56C83"/>
    <w:rsid w:val="00F56DC3"/>
    <w:rsid w:val="00F56E84"/>
    <w:rsid w:val="00F61251"/>
    <w:rsid w:val="00F61F24"/>
    <w:rsid w:val="00F6462F"/>
    <w:rsid w:val="00F64B71"/>
    <w:rsid w:val="00F65EF6"/>
    <w:rsid w:val="00F671EF"/>
    <w:rsid w:val="00F71781"/>
    <w:rsid w:val="00F73058"/>
    <w:rsid w:val="00F73BB2"/>
    <w:rsid w:val="00F74E0D"/>
    <w:rsid w:val="00F76182"/>
    <w:rsid w:val="00F7726D"/>
    <w:rsid w:val="00F82B45"/>
    <w:rsid w:val="00F82F0C"/>
    <w:rsid w:val="00F83232"/>
    <w:rsid w:val="00F8634E"/>
    <w:rsid w:val="00F86EFC"/>
    <w:rsid w:val="00F90127"/>
    <w:rsid w:val="00F90389"/>
    <w:rsid w:val="00F90BFE"/>
    <w:rsid w:val="00F935E7"/>
    <w:rsid w:val="00F948FD"/>
    <w:rsid w:val="00F95734"/>
    <w:rsid w:val="00F95A0F"/>
    <w:rsid w:val="00F95AC0"/>
    <w:rsid w:val="00F95FF7"/>
    <w:rsid w:val="00FA0EA1"/>
    <w:rsid w:val="00FA1992"/>
    <w:rsid w:val="00FA1C84"/>
    <w:rsid w:val="00FA41AA"/>
    <w:rsid w:val="00FA4D3E"/>
    <w:rsid w:val="00FA4D64"/>
    <w:rsid w:val="00FA5538"/>
    <w:rsid w:val="00FA57A9"/>
    <w:rsid w:val="00FA74C0"/>
    <w:rsid w:val="00FB140A"/>
    <w:rsid w:val="00FB1641"/>
    <w:rsid w:val="00FB2358"/>
    <w:rsid w:val="00FB28AF"/>
    <w:rsid w:val="00FB3137"/>
    <w:rsid w:val="00FB5509"/>
    <w:rsid w:val="00FB55FD"/>
    <w:rsid w:val="00FB57D3"/>
    <w:rsid w:val="00FB5958"/>
    <w:rsid w:val="00FB5AF5"/>
    <w:rsid w:val="00FB7425"/>
    <w:rsid w:val="00FC08A3"/>
    <w:rsid w:val="00FC0FE4"/>
    <w:rsid w:val="00FC317B"/>
    <w:rsid w:val="00FC3958"/>
    <w:rsid w:val="00FC3AF0"/>
    <w:rsid w:val="00FC418F"/>
    <w:rsid w:val="00FC5651"/>
    <w:rsid w:val="00FC5E85"/>
    <w:rsid w:val="00FD03BE"/>
    <w:rsid w:val="00FD106C"/>
    <w:rsid w:val="00FD1C53"/>
    <w:rsid w:val="00FD2322"/>
    <w:rsid w:val="00FD3BC2"/>
    <w:rsid w:val="00FD3C0D"/>
    <w:rsid w:val="00FD42AE"/>
    <w:rsid w:val="00FD4EE4"/>
    <w:rsid w:val="00FD5089"/>
    <w:rsid w:val="00FD5EAE"/>
    <w:rsid w:val="00FD6167"/>
    <w:rsid w:val="00FD6D6E"/>
    <w:rsid w:val="00FD7462"/>
    <w:rsid w:val="00FD759E"/>
    <w:rsid w:val="00FD7CDB"/>
    <w:rsid w:val="00FD7E0B"/>
    <w:rsid w:val="00FE0B92"/>
    <w:rsid w:val="00FE10CA"/>
    <w:rsid w:val="00FE1196"/>
    <w:rsid w:val="00FE1E09"/>
    <w:rsid w:val="00FE2F02"/>
    <w:rsid w:val="00FE3009"/>
    <w:rsid w:val="00FE311B"/>
    <w:rsid w:val="00FE42D0"/>
    <w:rsid w:val="00FE480B"/>
    <w:rsid w:val="00FE4F5D"/>
    <w:rsid w:val="00FE5E73"/>
    <w:rsid w:val="00FE6586"/>
    <w:rsid w:val="00FE779B"/>
    <w:rsid w:val="00FF1A26"/>
    <w:rsid w:val="00FF39F1"/>
    <w:rsid w:val="00FF3CB2"/>
    <w:rsid w:val="00FF481F"/>
    <w:rsid w:val="00FF5823"/>
    <w:rsid w:val="00FF6B99"/>
    <w:rsid w:val="00FF75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107A1"/>
  <w15:docId w15:val="{E0A667E1-544E-4F4A-AFF3-A4506A81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unhideWhenUsed/>
    <w:rsid w:val="00AD7030"/>
    <w:pPr>
      <w:tabs>
        <w:tab w:val="center" w:pos="4536"/>
        <w:tab w:val="right" w:pos="9072"/>
      </w:tabs>
    </w:pPr>
  </w:style>
  <w:style w:type="character" w:customStyle="1" w:styleId="ZhlavChar">
    <w:name w:val="Záhlaví Char"/>
    <w:link w:val="Zhlav"/>
    <w:uiPriority w:val="99"/>
    <w:rsid w:val="00AD7030"/>
    <w:rPr>
      <w:sz w:val="24"/>
      <w:szCs w:val="24"/>
    </w:rPr>
  </w:style>
  <w:style w:type="paragraph" w:styleId="Zpat">
    <w:name w:val="footer"/>
    <w:basedOn w:val="Normln"/>
    <w:link w:val="ZpatChar"/>
    <w:uiPriority w:val="99"/>
    <w:unhideWhenUsed/>
    <w:rsid w:val="00AD7030"/>
    <w:pPr>
      <w:tabs>
        <w:tab w:val="center" w:pos="4536"/>
        <w:tab w:val="right" w:pos="9072"/>
      </w:tabs>
    </w:pPr>
  </w:style>
  <w:style w:type="character" w:customStyle="1" w:styleId="ZpatChar">
    <w:name w:val="Zápatí Char"/>
    <w:link w:val="Zpat"/>
    <w:uiPriority w:val="99"/>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uiPriority w:val="10"/>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uiPriority w:val="22"/>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d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 w:type="character" w:styleId="Nevyeenzmnka">
    <w:name w:val="Unresolved Mention"/>
    <w:basedOn w:val="Standardnpsmoodstavce"/>
    <w:uiPriority w:val="99"/>
    <w:semiHidden/>
    <w:unhideWhenUsed/>
    <w:rsid w:val="004736E6"/>
    <w:rPr>
      <w:color w:val="605E5C"/>
      <w:shd w:val="clear" w:color="auto" w:fill="E1DFDD"/>
    </w:rPr>
  </w:style>
  <w:style w:type="character" w:customStyle="1" w:styleId="nezalamovatgen">
    <w:name w:val="nezalamovatgen"/>
    <w:rsid w:val="00DA465B"/>
  </w:style>
  <w:style w:type="character" w:customStyle="1" w:styleId="Internetovodkaz">
    <w:name w:val="Internetový odkaz"/>
    <w:basedOn w:val="Standardnpsmoodstavce"/>
    <w:uiPriority w:val="99"/>
    <w:semiHidden/>
    <w:unhideWhenUsed/>
    <w:rsid w:val="005F7CE3"/>
    <w:rPr>
      <w:color w:val="0000FF"/>
      <w:u w:val="single"/>
    </w:rPr>
  </w:style>
  <w:style w:type="paragraph" w:customStyle="1" w:styleId="-wm-msonormal">
    <w:name w:val="-wm-msonormal"/>
    <w:basedOn w:val="Normln"/>
    <w:rsid w:val="006F2530"/>
    <w:pPr>
      <w:spacing w:before="100" w:beforeAutospacing="1" w:after="100" w:afterAutospacing="1"/>
    </w:pPr>
    <w:rPr>
      <w:rFonts w:ascii="Times New Roman" w:hAnsi="Times New Roman"/>
      <w:b w:val="0"/>
      <w:bCs w:val="0"/>
      <w:i w:val="0"/>
    </w:rPr>
  </w:style>
  <w:style w:type="paragraph" w:customStyle="1" w:styleId="-wm-msolistparagraph">
    <w:name w:val="-wm-msolistparagraph"/>
    <w:basedOn w:val="Normln"/>
    <w:rsid w:val="006F2530"/>
    <w:pPr>
      <w:spacing w:before="100" w:beforeAutospacing="1" w:after="100" w:afterAutospacing="1"/>
    </w:pPr>
    <w:rPr>
      <w:rFonts w:ascii="Times New Roman" w:hAnsi="Times New Roman"/>
      <w:b w:val="0"/>
      <w:bCs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207299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298845205">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06027852">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098747">
      <w:bodyDiv w:val="1"/>
      <w:marLeft w:val="0"/>
      <w:marRight w:val="0"/>
      <w:marTop w:val="0"/>
      <w:marBottom w:val="0"/>
      <w:divBdr>
        <w:top w:val="none" w:sz="0" w:space="0" w:color="auto"/>
        <w:left w:val="none" w:sz="0" w:space="0" w:color="auto"/>
        <w:bottom w:val="none" w:sz="0" w:space="0" w:color="auto"/>
        <w:right w:val="none" w:sz="0" w:space="0" w:color="auto"/>
      </w:divBdr>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66232434">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388455719">
      <w:bodyDiv w:val="1"/>
      <w:marLeft w:val="0"/>
      <w:marRight w:val="0"/>
      <w:marTop w:val="0"/>
      <w:marBottom w:val="0"/>
      <w:divBdr>
        <w:top w:val="none" w:sz="0" w:space="0" w:color="auto"/>
        <w:left w:val="none" w:sz="0" w:space="0" w:color="auto"/>
        <w:bottom w:val="none" w:sz="0" w:space="0" w:color="auto"/>
        <w:right w:val="none" w:sz="0" w:space="0" w:color="auto"/>
      </w:divBdr>
    </w:div>
    <w:div w:id="1402369002">
      <w:bodyDiv w:val="1"/>
      <w:marLeft w:val="0"/>
      <w:marRight w:val="0"/>
      <w:marTop w:val="0"/>
      <w:marBottom w:val="0"/>
      <w:divBdr>
        <w:top w:val="none" w:sz="0" w:space="0" w:color="auto"/>
        <w:left w:val="none" w:sz="0" w:space="0" w:color="auto"/>
        <w:bottom w:val="none" w:sz="0" w:space="0" w:color="auto"/>
        <w:right w:val="none" w:sz="0" w:space="0" w:color="auto"/>
      </w:divBdr>
    </w:div>
    <w:div w:id="1404329984">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486121784">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08978229">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29752439">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646231001">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53124909">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3901843F93AC942AC104791A463B1E4" ma:contentTypeVersion="8" ma:contentTypeDescription="Vytvoří nový dokument" ma:contentTypeScope="" ma:versionID="28f6d0b293aa3fb2b4bc0ec631aa44a7">
  <xsd:schema xmlns:xsd="http://www.w3.org/2001/XMLSchema" xmlns:xs="http://www.w3.org/2001/XMLSchema" xmlns:p="http://schemas.microsoft.com/office/2006/metadata/properties" xmlns:ns3="fd5adbce-b5f1-413b-a732-1d8af4bca2c6" targetNamespace="http://schemas.microsoft.com/office/2006/metadata/properties" ma:root="true" ma:fieldsID="a3f00fc0b2afbf6b7db1bd71ae00118c" ns3:_="">
    <xsd:import namespace="fd5adbce-b5f1-413b-a732-1d8af4bca2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dbce-b5f1-413b-a732-1d8af4bca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4BEBB-56D8-4A14-A0BA-24D0A6F8BAAC}">
  <ds:schemaRefs>
    <ds:schemaRef ds:uri="http://schemas.openxmlformats.org/officeDocument/2006/bibliography"/>
  </ds:schemaRefs>
</ds:datastoreItem>
</file>

<file path=customXml/itemProps2.xml><?xml version="1.0" encoding="utf-8"?>
<ds:datastoreItem xmlns:ds="http://schemas.openxmlformats.org/officeDocument/2006/customXml" ds:itemID="{6ACB455D-02EE-447A-9882-460F0825B64B}">
  <ds:schemaRefs>
    <ds:schemaRef ds:uri="http://schemas.microsoft.com/sharepoint/v3/contenttype/forms"/>
  </ds:schemaRefs>
</ds:datastoreItem>
</file>

<file path=customXml/itemProps3.xml><?xml version="1.0" encoding="utf-8"?>
<ds:datastoreItem xmlns:ds="http://schemas.openxmlformats.org/officeDocument/2006/customXml" ds:itemID="{1283F1ED-114C-4B7D-8097-7945959F92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ABA04D-7CDF-421F-A545-7882C48EC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dbce-b5f1-413b-a732-1d8af4bca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1220</TotalTime>
  <Pages>16</Pages>
  <Words>2554</Words>
  <Characters>15074</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17593</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720</cp:revision>
  <cp:lastPrinted>2021-03-23T09:51:00Z</cp:lastPrinted>
  <dcterms:created xsi:type="dcterms:W3CDTF">2020-06-22T14:41:00Z</dcterms:created>
  <dcterms:modified xsi:type="dcterms:W3CDTF">2022-03-09T13:52:00Z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0x01010093901843F93AC942AC104791A463B1E4</vt:lpwstr>
  </property>
</Properties>
</file>